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87A" w:rsidRDefault="00D1687A" w:rsidP="00D1687A"/>
    <w:p w:rsidR="00D1687A" w:rsidRPr="00E87320" w:rsidRDefault="00D1687A" w:rsidP="00894B3F">
      <w:pPr>
        <w:jc w:val="center"/>
        <w:rPr>
          <w:b/>
          <w:sz w:val="24"/>
          <w:szCs w:val="24"/>
        </w:rPr>
      </w:pPr>
      <w:r w:rsidRPr="00E87320">
        <w:rPr>
          <w:b/>
          <w:sz w:val="24"/>
          <w:szCs w:val="24"/>
        </w:rPr>
        <w:t>ТЕХНИЧЕСКОЕ ЗАДАНИЕ</w:t>
      </w:r>
    </w:p>
    <w:p w:rsidR="00D1687A" w:rsidRDefault="00D1687A" w:rsidP="00894B3F">
      <w:pPr>
        <w:jc w:val="center"/>
        <w:rPr>
          <w:sz w:val="24"/>
          <w:szCs w:val="24"/>
        </w:rPr>
      </w:pPr>
      <w:r w:rsidRPr="00EB2CDE">
        <w:rPr>
          <w:sz w:val="24"/>
          <w:szCs w:val="24"/>
        </w:rPr>
        <w:t xml:space="preserve">на поставку </w:t>
      </w:r>
      <w:r w:rsidR="0080210E">
        <w:rPr>
          <w:sz w:val="24"/>
          <w:szCs w:val="24"/>
        </w:rPr>
        <w:t>оборудования</w:t>
      </w:r>
    </w:p>
    <w:p w:rsidR="00BF73DB" w:rsidRPr="00530082" w:rsidRDefault="00BF73DB" w:rsidP="00D1687A">
      <w:pPr>
        <w:rPr>
          <w:sz w:val="24"/>
          <w:szCs w:val="24"/>
        </w:rPr>
      </w:pPr>
    </w:p>
    <w:p w:rsidR="00D1687A" w:rsidRPr="00EB2CDE" w:rsidRDefault="00D1687A" w:rsidP="00D1687A">
      <w:pPr>
        <w:rPr>
          <w:b/>
          <w:sz w:val="24"/>
          <w:szCs w:val="24"/>
        </w:rPr>
      </w:pPr>
      <w:r w:rsidRPr="00EB2CDE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Pr="00EB2CDE">
        <w:rPr>
          <w:b/>
          <w:sz w:val="24"/>
          <w:szCs w:val="24"/>
        </w:rPr>
        <w:t>Общая часть.</w:t>
      </w:r>
    </w:p>
    <w:p w:rsidR="00D1687A" w:rsidRPr="00EB2CDE" w:rsidRDefault="003A195C" w:rsidP="003A195C">
      <w:pPr>
        <w:ind w:firstLine="708"/>
        <w:jc w:val="both"/>
        <w:rPr>
          <w:sz w:val="24"/>
          <w:szCs w:val="24"/>
        </w:rPr>
      </w:pPr>
      <w:r>
        <w:rPr>
          <w:b/>
          <w:sz w:val="22"/>
          <w:szCs w:val="22"/>
        </w:rPr>
        <w:t>С</w:t>
      </w:r>
      <w:r w:rsidRPr="007725D0">
        <w:rPr>
          <w:sz w:val="22"/>
          <w:szCs w:val="22"/>
        </w:rPr>
        <w:t xml:space="preserve"> целью создания калибровочной лаборатории,</w:t>
      </w:r>
      <w:r>
        <w:rPr>
          <w:b/>
          <w:sz w:val="22"/>
          <w:szCs w:val="22"/>
        </w:rPr>
        <w:t xml:space="preserve"> </w:t>
      </w:r>
      <w:r w:rsidRPr="003A195C">
        <w:rPr>
          <w:sz w:val="22"/>
          <w:szCs w:val="22"/>
        </w:rPr>
        <w:t>автоматизированных  рабочих мест для</w:t>
      </w:r>
      <w:r>
        <w:rPr>
          <w:b/>
          <w:sz w:val="22"/>
          <w:szCs w:val="22"/>
        </w:rPr>
        <w:t xml:space="preserve"> </w:t>
      </w:r>
      <w:r w:rsidRPr="007725D0">
        <w:rPr>
          <w:sz w:val="22"/>
          <w:szCs w:val="22"/>
        </w:rPr>
        <w:t>проведения работ по калибровке приборной базы</w:t>
      </w:r>
      <w:r>
        <w:rPr>
          <w:sz w:val="22"/>
          <w:szCs w:val="22"/>
        </w:rPr>
        <w:t xml:space="preserve"> щитовых приборов</w:t>
      </w:r>
      <w:r w:rsidRPr="007725D0">
        <w:rPr>
          <w:sz w:val="22"/>
          <w:szCs w:val="22"/>
        </w:rPr>
        <w:t xml:space="preserve"> филиала ОАО «МРСК Центра» - «Смоленскэнерго» силами персонала Отдела метрологии и качества электрической энергии</w:t>
      </w:r>
      <w:r>
        <w:rPr>
          <w:sz w:val="22"/>
          <w:szCs w:val="22"/>
        </w:rPr>
        <w:t xml:space="preserve"> </w:t>
      </w:r>
      <w:r w:rsidRPr="00EB2CDE">
        <w:rPr>
          <w:sz w:val="24"/>
          <w:szCs w:val="24"/>
        </w:rPr>
        <w:t xml:space="preserve">ОАО «МРСК Центра» </w:t>
      </w:r>
      <w:r>
        <w:rPr>
          <w:sz w:val="24"/>
          <w:szCs w:val="24"/>
        </w:rPr>
        <w:t>производит закупку оборудования.</w:t>
      </w:r>
    </w:p>
    <w:p w:rsidR="00BF73DB" w:rsidRDefault="00BF73DB" w:rsidP="00D1687A">
      <w:pPr>
        <w:rPr>
          <w:b/>
          <w:sz w:val="24"/>
          <w:szCs w:val="24"/>
        </w:rPr>
      </w:pPr>
    </w:p>
    <w:p w:rsidR="00D1687A" w:rsidRPr="00EB2CDE" w:rsidRDefault="00D1687A" w:rsidP="00D1687A">
      <w:pPr>
        <w:rPr>
          <w:b/>
          <w:sz w:val="24"/>
          <w:szCs w:val="24"/>
        </w:rPr>
      </w:pPr>
      <w:r w:rsidRPr="00EB2CDE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r w:rsidRPr="00EB2CDE">
        <w:rPr>
          <w:b/>
          <w:sz w:val="24"/>
          <w:szCs w:val="24"/>
        </w:rPr>
        <w:t>Предмет конкурса.</w:t>
      </w:r>
    </w:p>
    <w:p w:rsidR="003A195C" w:rsidRPr="00FF2D85" w:rsidRDefault="00D1687A" w:rsidP="002220A8">
      <w:pPr>
        <w:ind w:firstLine="708"/>
        <w:jc w:val="both"/>
        <w:rPr>
          <w:sz w:val="24"/>
          <w:szCs w:val="24"/>
        </w:rPr>
      </w:pPr>
      <w:r w:rsidRPr="00EB2CDE">
        <w:rPr>
          <w:sz w:val="24"/>
          <w:szCs w:val="24"/>
        </w:rPr>
        <w:t xml:space="preserve">Поставщик обеспечивает поставку оборудования в объемах и </w:t>
      </w:r>
      <w:r w:rsidR="005A6352">
        <w:rPr>
          <w:sz w:val="24"/>
          <w:szCs w:val="24"/>
        </w:rPr>
        <w:t xml:space="preserve">сроки установленные данным ТЗ. </w:t>
      </w:r>
      <w:r w:rsidRPr="00EB2CDE">
        <w:rPr>
          <w:sz w:val="24"/>
          <w:szCs w:val="24"/>
        </w:rPr>
        <w:t>Поставка оборудования производитс</w:t>
      </w:r>
      <w:r w:rsidR="008F6B69">
        <w:rPr>
          <w:sz w:val="24"/>
          <w:szCs w:val="24"/>
        </w:rPr>
        <w:t>я на склад получателя – филиала</w:t>
      </w:r>
      <w:r w:rsidRPr="00EB2CDE">
        <w:rPr>
          <w:sz w:val="24"/>
          <w:szCs w:val="24"/>
        </w:rPr>
        <w:t xml:space="preserve"> ОАО «МРСК Центра» - «</w:t>
      </w:r>
      <w:r>
        <w:rPr>
          <w:sz w:val="24"/>
          <w:szCs w:val="24"/>
        </w:rPr>
        <w:t>Смоленс</w:t>
      </w:r>
      <w:r w:rsidRPr="00EB2CDE">
        <w:rPr>
          <w:sz w:val="24"/>
          <w:szCs w:val="24"/>
        </w:rPr>
        <w:t>кэнерго»: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762"/>
        <w:gridCol w:w="1747"/>
        <w:gridCol w:w="6062"/>
      </w:tblGrid>
      <w:tr w:rsidR="00D1687A" w:rsidRPr="00EB2CDE" w:rsidTr="00DB549F">
        <w:tc>
          <w:tcPr>
            <w:tcW w:w="840" w:type="pct"/>
            <w:vAlign w:val="center"/>
          </w:tcPr>
          <w:p w:rsidR="00D1687A" w:rsidRPr="00EB2CDE" w:rsidRDefault="00D1687A" w:rsidP="00DB549F">
            <w:pPr>
              <w:jc w:val="center"/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>Филиал</w:t>
            </w:r>
          </w:p>
        </w:tc>
        <w:tc>
          <w:tcPr>
            <w:tcW w:w="953" w:type="pct"/>
            <w:vAlign w:val="center"/>
          </w:tcPr>
          <w:p w:rsidR="00D1687A" w:rsidRPr="00EB2CDE" w:rsidRDefault="00D1687A" w:rsidP="00DB549F">
            <w:pPr>
              <w:jc w:val="center"/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3208" w:type="pct"/>
            <w:vAlign w:val="center"/>
          </w:tcPr>
          <w:p w:rsidR="00D1687A" w:rsidRPr="00EB2CDE" w:rsidRDefault="00D1687A" w:rsidP="00DB549F">
            <w:pPr>
              <w:jc w:val="center"/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>Точка поставки</w:t>
            </w:r>
          </w:p>
        </w:tc>
      </w:tr>
      <w:tr w:rsidR="00D1687A" w:rsidRPr="00EB2CDE" w:rsidTr="00DB549F">
        <w:tc>
          <w:tcPr>
            <w:tcW w:w="840" w:type="pct"/>
            <w:vAlign w:val="center"/>
          </w:tcPr>
          <w:p w:rsidR="00D1687A" w:rsidRPr="00EB2CDE" w:rsidRDefault="00D1687A" w:rsidP="00DB54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Смоленскэнерго</w:t>
            </w:r>
          </w:p>
        </w:tc>
        <w:tc>
          <w:tcPr>
            <w:tcW w:w="953" w:type="pct"/>
            <w:vAlign w:val="center"/>
          </w:tcPr>
          <w:p w:rsidR="00D1687A" w:rsidRPr="00EB2CDE" w:rsidRDefault="00D1687A" w:rsidP="00DB549F">
            <w:pPr>
              <w:jc w:val="center"/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>Авто/</w:t>
            </w:r>
            <w:proofErr w:type="spellStart"/>
            <w:r w:rsidRPr="00EB2CDE">
              <w:rPr>
                <w:sz w:val="22"/>
                <w:szCs w:val="22"/>
              </w:rPr>
              <w:t>ж</w:t>
            </w:r>
            <w:r w:rsidR="00DB549F">
              <w:rPr>
                <w:sz w:val="22"/>
                <w:szCs w:val="22"/>
              </w:rPr>
              <w:t>.</w:t>
            </w:r>
            <w:r w:rsidRPr="00EB2CDE">
              <w:rPr>
                <w:sz w:val="22"/>
                <w:szCs w:val="22"/>
              </w:rPr>
              <w:t>д</w:t>
            </w:r>
            <w:proofErr w:type="spellEnd"/>
            <w:r w:rsidR="00DB549F">
              <w:rPr>
                <w:sz w:val="22"/>
                <w:szCs w:val="22"/>
              </w:rPr>
              <w:t>.</w:t>
            </w:r>
          </w:p>
        </w:tc>
        <w:tc>
          <w:tcPr>
            <w:tcW w:w="3208" w:type="pct"/>
            <w:vAlign w:val="center"/>
          </w:tcPr>
          <w:p w:rsidR="00D1687A" w:rsidRPr="00EB2CDE" w:rsidRDefault="00D1687A" w:rsidP="00DB549F">
            <w:pPr>
              <w:jc w:val="center"/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>Центральный склад</w:t>
            </w:r>
            <w:r w:rsidR="00DB549F">
              <w:rPr>
                <w:sz w:val="22"/>
                <w:szCs w:val="22"/>
              </w:rPr>
              <w:t xml:space="preserve"> </w:t>
            </w:r>
            <w:r w:rsidRPr="00EB2CDE"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t>Смоленск</w:t>
            </w:r>
            <w:r w:rsidRPr="00EB2CDE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14000</w:t>
            </w:r>
            <w:r w:rsidRPr="00EB2CDE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Индустриальная</w:t>
            </w:r>
            <w:proofErr w:type="gramEnd"/>
            <w:r>
              <w:rPr>
                <w:sz w:val="22"/>
                <w:szCs w:val="22"/>
              </w:rPr>
              <w:t xml:space="preserve"> 5</w:t>
            </w:r>
            <w:r w:rsidRPr="00EB2CDE">
              <w:rPr>
                <w:sz w:val="22"/>
                <w:szCs w:val="22"/>
              </w:rPr>
              <w:t>.</w:t>
            </w:r>
          </w:p>
        </w:tc>
      </w:tr>
    </w:tbl>
    <w:p w:rsidR="00D1687A" w:rsidRPr="003A195C" w:rsidRDefault="00D1687A" w:rsidP="00D1687A">
      <w:pPr>
        <w:rPr>
          <w:sz w:val="24"/>
          <w:szCs w:val="24"/>
        </w:rPr>
      </w:pPr>
    </w:p>
    <w:p w:rsidR="00527029" w:rsidRPr="00BF73DB" w:rsidRDefault="00D1687A" w:rsidP="007D1BB6">
      <w:pPr>
        <w:rPr>
          <w:b/>
          <w:sz w:val="24"/>
          <w:szCs w:val="24"/>
        </w:rPr>
      </w:pPr>
      <w:r w:rsidRPr="00EB2CDE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 xml:space="preserve"> </w:t>
      </w:r>
      <w:r w:rsidRPr="00EB2CDE">
        <w:rPr>
          <w:b/>
          <w:sz w:val="24"/>
          <w:szCs w:val="24"/>
        </w:rPr>
        <w:t>Технические требования к оборудованию.</w:t>
      </w:r>
    </w:p>
    <w:p w:rsidR="00DB549F" w:rsidRDefault="005A6352" w:rsidP="002F50D3">
      <w:pPr>
        <w:ind w:firstLine="708"/>
        <w:rPr>
          <w:rFonts w:cs="Arial"/>
          <w:color w:val="000000"/>
        </w:rPr>
      </w:pPr>
      <w:r w:rsidRPr="005A6352">
        <w:rPr>
          <w:sz w:val="22"/>
          <w:szCs w:val="22"/>
        </w:rPr>
        <w:t xml:space="preserve">Технические данные </w:t>
      </w:r>
      <w:r>
        <w:rPr>
          <w:sz w:val="22"/>
          <w:szCs w:val="22"/>
        </w:rPr>
        <w:t>оборудования</w:t>
      </w:r>
      <w:r w:rsidRPr="005A6352">
        <w:rPr>
          <w:sz w:val="22"/>
          <w:szCs w:val="22"/>
        </w:rPr>
        <w:t xml:space="preserve"> должны соответствовать параметрам, приведенным в таблице</w:t>
      </w:r>
      <w:r w:rsidR="00D1687A" w:rsidRPr="00EB2CDE">
        <w:t>:</w:t>
      </w:r>
      <w:r w:rsidR="002173B9" w:rsidRPr="002173B9">
        <w:rPr>
          <w:rFonts w:cs="Arial"/>
          <w:color w:val="000000"/>
        </w:rPr>
        <w:t xml:space="preserve"> </w:t>
      </w:r>
    </w:p>
    <w:p w:rsidR="00527029" w:rsidRPr="00F06DCE" w:rsidRDefault="00527029" w:rsidP="002F50D3">
      <w:pPr>
        <w:ind w:firstLine="708"/>
        <w:rPr>
          <w:rFonts w:cs="Arial"/>
          <w:color w:val="000000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13"/>
        <w:gridCol w:w="2741"/>
        <w:gridCol w:w="1786"/>
        <w:gridCol w:w="4531"/>
      </w:tblGrid>
      <w:tr w:rsidR="00D1687A" w:rsidRPr="00EB2CDE" w:rsidTr="00DB549F">
        <w:tc>
          <w:tcPr>
            <w:tcW w:w="268" w:type="pct"/>
          </w:tcPr>
          <w:p w:rsidR="00D1687A" w:rsidRPr="00EB2CDE" w:rsidRDefault="00D1687A" w:rsidP="00595D12">
            <w:pPr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>№</w:t>
            </w:r>
          </w:p>
          <w:p w:rsidR="00D1687A" w:rsidRPr="00EB2CDE" w:rsidRDefault="00D1687A" w:rsidP="00595D12">
            <w:pPr>
              <w:rPr>
                <w:sz w:val="22"/>
                <w:szCs w:val="22"/>
              </w:rPr>
            </w:pPr>
            <w:proofErr w:type="gramStart"/>
            <w:r w:rsidRPr="00EB2CDE">
              <w:rPr>
                <w:sz w:val="22"/>
                <w:szCs w:val="22"/>
              </w:rPr>
              <w:t>п</w:t>
            </w:r>
            <w:proofErr w:type="gramEnd"/>
            <w:r w:rsidRPr="00EB2CDE">
              <w:rPr>
                <w:sz w:val="22"/>
                <w:szCs w:val="22"/>
              </w:rPr>
              <w:t>/п</w:t>
            </w:r>
          </w:p>
        </w:tc>
        <w:tc>
          <w:tcPr>
            <w:tcW w:w="1432" w:type="pct"/>
          </w:tcPr>
          <w:p w:rsidR="00D1687A" w:rsidRPr="00EB2CDE" w:rsidRDefault="00D1687A" w:rsidP="00DB549F">
            <w:pPr>
              <w:jc w:val="center"/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>На</w:t>
            </w:r>
            <w:r w:rsidR="00DB549F">
              <w:rPr>
                <w:sz w:val="22"/>
                <w:szCs w:val="22"/>
              </w:rPr>
              <w:t>именование закупаемой продукции</w:t>
            </w:r>
          </w:p>
        </w:tc>
        <w:tc>
          <w:tcPr>
            <w:tcW w:w="933" w:type="pct"/>
          </w:tcPr>
          <w:p w:rsidR="00D1687A" w:rsidRDefault="00D1687A" w:rsidP="00DB549F">
            <w:pPr>
              <w:jc w:val="center"/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>Количественные характеристики</w:t>
            </w:r>
          </w:p>
          <w:p w:rsidR="00642524" w:rsidRPr="00EB2CDE" w:rsidRDefault="00642524" w:rsidP="00DB54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(шт.)</w:t>
            </w:r>
          </w:p>
        </w:tc>
        <w:tc>
          <w:tcPr>
            <w:tcW w:w="2367" w:type="pct"/>
          </w:tcPr>
          <w:p w:rsidR="00D1687A" w:rsidRPr="00EB2CDE" w:rsidRDefault="00D1687A" w:rsidP="00DB549F">
            <w:pPr>
              <w:jc w:val="center"/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>Технические требования к закупаемой продукции</w:t>
            </w:r>
          </w:p>
        </w:tc>
      </w:tr>
      <w:tr w:rsidR="00D1687A" w:rsidRPr="00E87320" w:rsidTr="008F6B69">
        <w:tc>
          <w:tcPr>
            <w:tcW w:w="268" w:type="pct"/>
          </w:tcPr>
          <w:p w:rsidR="00D1687A" w:rsidRPr="00E87320" w:rsidRDefault="00D1687A" w:rsidP="00595D12">
            <w:pPr>
              <w:rPr>
                <w:i/>
                <w:sz w:val="22"/>
                <w:szCs w:val="22"/>
              </w:rPr>
            </w:pPr>
            <w:r w:rsidRPr="00E87320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432" w:type="pct"/>
          </w:tcPr>
          <w:p w:rsidR="00D1687A" w:rsidRPr="00E87320" w:rsidRDefault="00D1687A" w:rsidP="008F6B69">
            <w:pPr>
              <w:jc w:val="center"/>
              <w:rPr>
                <w:i/>
                <w:sz w:val="22"/>
                <w:szCs w:val="22"/>
              </w:rPr>
            </w:pPr>
            <w:r w:rsidRPr="00E87320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33" w:type="pct"/>
          </w:tcPr>
          <w:p w:rsidR="00D1687A" w:rsidRPr="00E87320" w:rsidRDefault="00D1687A" w:rsidP="008F6B69">
            <w:pPr>
              <w:jc w:val="center"/>
              <w:rPr>
                <w:i/>
                <w:sz w:val="22"/>
                <w:szCs w:val="22"/>
              </w:rPr>
            </w:pPr>
            <w:r w:rsidRPr="00E87320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2367" w:type="pct"/>
          </w:tcPr>
          <w:p w:rsidR="00D1687A" w:rsidRPr="00E87320" w:rsidRDefault="00D1687A" w:rsidP="008F6B69">
            <w:pPr>
              <w:jc w:val="center"/>
              <w:rPr>
                <w:i/>
                <w:sz w:val="22"/>
                <w:szCs w:val="22"/>
              </w:rPr>
            </w:pPr>
            <w:r w:rsidRPr="00E87320">
              <w:rPr>
                <w:i/>
                <w:sz w:val="22"/>
                <w:szCs w:val="22"/>
              </w:rPr>
              <w:t>4</w:t>
            </w:r>
          </w:p>
        </w:tc>
      </w:tr>
      <w:tr w:rsidR="00D1687A" w:rsidRPr="00EB2CDE" w:rsidTr="008F6B69">
        <w:trPr>
          <w:trHeight w:val="269"/>
        </w:trPr>
        <w:tc>
          <w:tcPr>
            <w:tcW w:w="268" w:type="pct"/>
          </w:tcPr>
          <w:p w:rsidR="00527029" w:rsidRDefault="00527029" w:rsidP="00595D12">
            <w:pPr>
              <w:rPr>
                <w:sz w:val="22"/>
                <w:szCs w:val="22"/>
              </w:rPr>
            </w:pPr>
          </w:p>
          <w:p w:rsidR="00D1687A" w:rsidRPr="00EB2CDE" w:rsidRDefault="00D1687A" w:rsidP="00595D12">
            <w:pPr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>1</w:t>
            </w:r>
          </w:p>
        </w:tc>
        <w:tc>
          <w:tcPr>
            <w:tcW w:w="1432" w:type="pct"/>
          </w:tcPr>
          <w:p w:rsidR="00527029" w:rsidRDefault="00527029" w:rsidP="00307A17">
            <w:pPr>
              <w:jc w:val="both"/>
              <w:rPr>
                <w:sz w:val="22"/>
                <w:szCs w:val="22"/>
              </w:rPr>
            </w:pPr>
          </w:p>
          <w:p w:rsidR="00D1687A" w:rsidRPr="007B41C0" w:rsidRDefault="002F50D3" w:rsidP="007B41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Устройство</w:t>
            </w:r>
            <w:r w:rsidR="007B7B06">
              <w:rPr>
                <w:sz w:val="22"/>
                <w:szCs w:val="22"/>
              </w:rPr>
              <w:t xml:space="preserve"> </w:t>
            </w:r>
            <w:r w:rsidR="00D1687A">
              <w:rPr>
                <w:sz w:val="22"/>
                <w:szCs w:val="22"/>
              </w:rPr>
              <w:t>(установка)</w:t>
            </w:r>
            <w:r w:rsidR="00D1687A" w:rsidRPr="00BB12C5">
              <w:rPr>
                <w:sz w:val="22"/>
                <w:szCs w:val="22"/>
              </w:rPr>
              <w:t xml:space="preserve"> с опцией </w:t>
            </w:r>
            <w:r w:rsidR="00D1687A">
              <w:rPr>
                <w:sz w:val="22"/>
                <w:szCs w:val="22"/>
              </w:rPr>
              <w:t>калибровки</w:t>
            </w:r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повер</w:t>
            </w:r>
            <w:r w:rsidR="0093233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ки</w:t>
            </w:r>
            <w:proofErr w:type="spellEnd"/>
            <w:r w:rsidR="002C095D" w:rsidRPr="002C095D">
              <w:rPr>
                <w:sz w:val="22"/>
                <w:szCs w:val="22"/>
              </w:rPr>
              <w:t xml:space="preserve"> </w:t>
            </w:r>
            <w:r w:rsidR="002C095D">
              <w:rPr>
                <w:sz w:val="22"/>
                <w:szCs w:val="22"/>
              </w:rPr>
              <w:t xml:space="preserve">в ручном или </w:t>
            </w:r>
            <w:proofErr w:type="spellStart"/>
            <w:r w:rsidR="002C095D">
              <w:rPr>
                <w:sz w:val="22"/>
                <w:szCs w:val="22"/>
              </w:rPr>
              <w:t>автома</w:t>
            </w:r>
            <w:r w:rsidR="007B7B06">
              <w:rPr>
                <w:sz w:val="22"/>
                <w:szCs w:val="22"/>
              </w:rPr>
              <w:t>-тизированном</w:t>
            </w:r>
            <w:proofErr w:type="spellEnd"/>
            <w:r w:rsidR="007B7B06">
              <w:rPr>
                <w:sz w:val="22"/>
                <w:szCs w:val="22"/>
              </w:rPr>
              <w:t xml:space="preserve"> ре</w:t>
            </w:r>
            <w:r w:rsidR="002C095D">
              <w:rPr>
                <w:sz w:val="22"/>
                <w:szCs w:val="22"/>
              </w:rPr>
              <w:t>жиме</w:t>
            </w:r>
            <w:r w:rsidR="00D1687A" w:rsidRPr="00BB12C5">
              <w:rPr>
                <w:sz w:val="22"/>
                <w:szCs w:val="22"/>
              </w:rPr>
              <w:t xml:space="preserve"> </w:t>
            </w:r>
            <w:r w:rsidR="00D1687A">
              <w:rPr>
                <w:sz w:val="22"/>
                <w:szCs w:val="22"/>
              </w:rPr>
              <w:t>щи</w:t>
            </w:r>
            <w:r w:rsidR="007B41C0">
              <w:rPr>
                <w:sz w:val="22"/>
                <w:szCs w:val="22"/>
              </w:rPr>
              <w:t>-</w:t>
            </w:r>
            <w:proofErr w:type="spellStart"/>
            <w:r w:rsidR="00D1687A">
              <w:rPr>
                <w:sz w:val="22"/>
                <w:szCs w:val="22"/>
              </w:rPr>
              <w:t>товых</w:t>
            </w:r>
            <w:proofErr w:type="spellEnd"/>
            <w:r w:rsidR="00D1687A">
              <w:rPr>
                <w:sz w:val="22"/>
                <w:szCs w:val="22"/>
              </w:rPr>
              <w:t xml:space="preserve"> приборов </w:t>
            </w:r>
            <w:r w:rsidR="007B41C0">
              <w:rPr>
                <w:sz w:val="22"/>
                <w:szCs w:val="22"/>
              </w:rPr>
              <w:t>ана</w:t>
            </w:r>
            <w:r w:rsidR="00307A17">
              <w:rPr>
                <w:sz w:val="22"/>
                <w:szCs w:val="22"/>
              </w:rPr>
              <w:t>лого</w:t>
            </w:r>
            <w:r w:rsidR="007B41C0">
              <w:rPr>
                <w:sz w:val="22"/>
                <w:szCs w:val="22"/>
              </w:rPr>
              <w:t>-</w:t>
            </w:r>
            <w:proofErr w:type="spellStart"/>
            <w:r w:rsidR="00307A17">
              <w:rPr>
                <w:sz w:val="22"/>
                <w:szCs w:val="22"/>
              </w:rPr>
              <w:t>вых</w:t>
            </w:r>
            <w:proofErr w:type="spellEnd"/>
            <w:r w:rsidR="00307A17">
              <w:rPr>
                <w:sz w:val="22"/>
                <w:szCs w:val="22"/>
              </w:rPr>
              <w:t xml:space="preserve"> и цифровых (</w:t>
            </w:r>
            <w:r w:rsidR="00D1687A">
              <w:rPr>
                <w:sz w:val="22"/>
                <w:szCs w:val="22"/>
              </w:rPr>
              <w:t>ампер</w:t>
            </w:r>
            <w:r w:rsidR="007B41C0">
              <w:rPr>
                <w:sz w:val="22"/>
                <w:szCs w:val="22"/>
              </w:rPr>
              <w:t>-м</w:t>
            </w:r>
            <w:r w:rsidR="00D1687A">
              <w:rPr>
                <w:sz w:val="22"/>
                <w:szCs w:val="22"/>
              </w:rPr>
              <w:t>етров, вольтметров, вар</w:t>
            </w:r>
            <w:r w:rsidR="007B41C0">
              <w:rPr>
                <w:sz w:val="22"/>
                <w:szCs w:val="22"/>
              </w:rPr>
              <w:t>-</w:t>
            </w:r>
            <w:r w:rsidR="00307A17">
              <w:rPr>
                <w:sz w:val="22"/>
                <w:szCs w:val="22"/>
              </w:rPr>
              <w:t>метров</w:t>
            </w:r>
            <w:r w:rsidR="007B41C0">
              <w:rPr>
                <w:sz w:val="22"/>
                <w:szCs w:val="22"/>
              </w:rPr>
              <w:t>, ват</w:t>
            </w:r>
            <w:r w:rsidR="006B3501">
              <w:rPr>
                <w:sz w:val="22"/>
                <w:szCs w:val="22"/>
              </w:rPr>
              <w:t>тметров</w:t>
            </w:r>
            <w:r w:rsidR="00307A17">
              <w:rPr>
                <w:sz w:val="22"/>
                <w:szCs w:val="22"/>
              </w:rPr>
              <w:t>)</w:t>
            </w:r>
            <w:r w:rsidR="007B41C0">
              <w:rPr>
                <w:sz w:val="22"/>
                <w:szCs w:val="22"/>
              </w:rPr>
              <w:t xml:space="preserve"> с </w:t>
            </w:r>
            <w:r w:rsidR="007B41C0" w:rsidRPr="007B41C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7B41C0">
              <w:rPr>
                <w:rFonts w:eastAsiaTheme="minorHAnsi"/>
                <w:sz w:val="22"/>
                <w:szCs w:val="22"/>
                <w:lang w:eastAsia="en-US"/>
              </w:rPr>
              <w:t xml:space="preserve">установленным </w:t>
            </w:r>
            <w:proofErr w:type="spellStart"/>
            <w:r w:rsidR="007B41C0">
              <w:rPr>
                <w:rFonts w:eastAsiaTheme="minorHAnsi"/>
                <w:sz w:val="22"/>
                <w:szCs w:val="22"/>
                <w:lang w:eastAsia="en-US"/>
              </w:rPr>
              <w:t>програм-мным</w:t>
            </w:r>
            <w:proofErr w:type="spellEnd"/>
            <w:r w:rsidR="007B41C0" w:rsidRPr="007B41C0">
              <w:rPr>
                <w:rFonts w:eastAsiaTheme="minorHAnsi"/>
                <w:sz w:val="22"/>
                <w:szCs w:val="22"/>
                <w:lang w:eastAsia="en-US"/>
              </w:rPr>
              <w:t xml:space="preserve"> интерфейс</w:t>
            </w:r>
            <w:r w:rsidR="007B41C0">
              <w:rPr>
                <w:rFonts w:eastAsiaTheme="minorHAnsi"/>
                <w:sz w:val="22"/>
                <w:szCs w:val="22"/>
                <w:lang w:eastAsia="en-US"/>
              </w:rPr>
              <w:t>ом</w:t>
            </w:r>
            <w:r w:rsidR="007B41C0" w:rsidRPr="007B41C0">
              <w:rPr>
                <w:rFonts w:eastAsiaTheme="minorHAnsi"/>
                <w:sz w:val="22"/>
                <w:szCs w:val="22"/>
                <w:lang w:eastAsia="en-US"/>
              </w:rPr>
              <w:t xml:space="preserve"> для связи с ПК и сопряжения с пользовательским </w:t>
            </w:r>
            <w:proofErr w:type="gramStart"/>
            <w:r w:rsidR="007B41C0" w:rsidRPr="007B41C0">
              <w:rPr>
                <w:rFonts w:eastAsiaTheme="minorHAnsi"/>
                <w:sz w:val="22"/>
                <w:szCs w:val="22"/>
                <w:lang w:eastAsia="en-US"/>
              </w:rPr>
              <w:t>ПО</w:t>
            </w:r>
            <w:proofErr w:type="gramEnd"/>
            <w:r w:rsidR="007B41C0" w:rsidRPr="007B41C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7B41C0">
              <w:rPr>
                <w:rFonts w:eastAsiaTheme="minorHAnsi"/>
                <w:sz w:val="22"/>
                <w:szCs w:val="22"/>
                <w:lang w:eastAsia="en-US"/>
              </w:rPr>
              <w:t xml:space="preserve">для </w:t>
            </w:r>
            <w:r w:rsidR="007B41C0">
              <w:rPr>
                <w:sz w:val="22"/>
                <w:szCs w:val="22"/>
              </w:rPr>
              <w:t xml:space="preserve">обработки произведенных измерений. </w:t>
            </w:r>
          </w:p>
          <w:p w:rsidR="00215DB0" w:rsidRPr="00215DB0" w:rsidRDefault="00215DB0" w:rsidP="00307A17">
            <w:pPr>
              <w:jc w:val="both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933" w:type="pct"/>
          </w:tcPr>
          <w:p w:rsidR="008A3A21" w:rsidRPr="002C6DFC" w:rsidRDefault="008A3A21" w:rsidP="008F6B69">
            <w:pPr>
              <w:jc w:val="center"/>
              <w:rPr>
                <w:sz w:val="22"/>
                <w:szCs w:val="22"/>
              </w:rPr>
            </w:pPr>
          </w:p>
          <w:p w:rsidR="00D1687A" w:rsidRPr="00EB2CDE" w:rsidRDefault="00335DB9" w:rsidP="008F6B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67" w:type="pct"/>
          </w:tcPr>
          <w:p w:rsidR="00527029" w:rsidRDefault="00527029" w:rsidP="00527029">
            <w:pPr>
              <w:rPr>
                <w:sz w:val="22"/>
                <w:szCs w:val="22"/>
              </w:rPr>
            </w:pPr>
          </w:p>
          <w:p w:rsidR="00527029" w:rsidRDefault="00527029" w:rsidP="00B42C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Выходные параметры должны быть не хуже следующих значений:</w:t>
            </w:r>
          </w:p>
          <w:p w:rsidR="00527029" w:rsidRDefault="00527029" w:rsidP="00B42C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Постоянное напряжение: (0÷10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="00B42C84">
              <w:rPr>
                <w:sz w:val="22"/>
                <w:szCs w:val="22"/>
              </w:rPr>
              <w:t xml:space="preserve">) В </w:t>
            </w:r>
            <w:r w:rsidR="00B42C84">
              <w:rPr>
                <w:sz w:val="22"/>
                <w:szCs w:val="22"/>
                <w:lang w:val="en-US"/>
              </w:rPr>
              <w:t>c</w:t>
            </w:r>
            <w:r w:rsidR="00B42C84" w:rsidRPr="00B42C84">
              <w:rPr>
                <w:sz w:val="22"/>
                <w:szCs w:val="22"/>
              </w:rPr>
              <w:t xml:space="preserve"> </w:t>
            </w:r>
            <w:proofErr w:type="spellStart"/>
            <w:r w:rsidR="00B42C84">
              <w:rPr>
                <w:sz w:val="22"/>
                <w:szCs w:val="22"/>
              </w:rPr>
              <w:t>погреш</w:t>
            </w:r>
            <w:r w:rsidR="00B42C84" w:rsidRPr="00B42C84">
              <w:rPr>
                <w:sz w:val="22"/>
                <w:szCs w:val="22"/>
              </w:rPr>
              <w:t>-</w:t>
            </w:r>
            <w:r w:rsidR="00800187">
              <w:rPr>
                <w:sz w:val="22"/>
                <w:szCs w:val="22"/>
              </w:rPr>
              <w:t>ностью</w:t>
            </w:r>
            <w:proofErr w:type="gramStart"/>
            <w:r w:rsidR="00800187">
              <w:rPr>
                <w:sz w:val="22"/>
                <w:szCs w:val="22"/>
              </w:rPr>
              <w:t>:н</w:t>
            </w:r>
            <w:proofErr w:type="gramEnd"/>
            <w:r w:rsidR="00800187">
              <w:rPr>
                <w:sz w:val="22"/>
                <w:szCs w:val="22"/>
              </w:rPr>
              <w:t>е</w:t>
            </w:r>
            <w:proofErr w:type="spellEnd"/>
            <w:r w:rsidR="00800187">
              <w:rPr>
                <w:sz w:val="22"/>
                <w:szCs w:val="22"/>
              </w:rPr>
              <w:t xml:space="preserve"> хуже ± 0,0</w:t>
            </w:r>
            <w:r w:rsidR="002C6DFC">
              <w:rPr>
                <w:sz w:val="22"/>
                <w:szCs w:val="22"/>
              </w:rPr>
              <w:t>5</w:t>
            </w:r>
            <w:r w:rsidR="00B42C84" w:rsidRPr="00EB2CDE">
              <w:rPr>
                <w:sz w:val="22"/>
                <w:szCs w:val="22"/>
              </w:rPr>
              <w:t xml:space="preserve"> %</w:t>
            </w:r>
            <w:r w:rsidR="00B42C84">
              <w:rPr>
                <w:sz w:val="22"/>
                <w:szCs w:val="22"/>
              </w:rPr>
              <w:t xml:space="preserve"> </w:t>
            </w:r>
            <w:r w:rsidR="00B42C84" w:rsidRPr="004A6C98">
              <w:rPr>
                <w:sz w:val="24"/>
                <w:szCs w:val="24"/>
              </w:rPr>
              <w:t>(</w:t>
            </w:r>
            <w:r w:rsidR="00B42C84" w:rsidRPr="004A6C98">
              <w:rPr>
                <w:sz w:val="22"/>
                <w:szCs w:val="22"/>
              </w:rPr>
              <w:t xml:space="preserve">для </w:t>
            </w:r>
            <w:r w:rsidR="00B42C84" w:rsidRPr="004A6C98">
              <w:rPr>
                <w:rFonts w:eastAsiaTheme="minorHAnsi"/>
                <w:sz w:val="22"/>
                <w:szCs w:val="22"/>
                <w:lang w:eastAsia="en-US"/>
              </w:rPr>
              <w:t xml:space="preserve">верхнего предела воспроизводимых </w:t>
            </w:r>
            <w:r w:rsidR="00B42C84">
              <w:rPr>
                <w:rFonts w:eastAsiaTheme="minorHAnsi"/>
                <w:sz w:val="22"/>
                <w:szCs w:val="22"/>
                <w:lang w:eastAsia="en-US"/>
              </w:rPr>
              <w:t>напряжений</w:t>
            </w:r>
            <w:r w:rsidR="00B42C84" w:rsidRPr="004A6C98">
              <w:rPr>
                <w:rFonts w:eastAsiaTheme="minorHAnsi"/>
                <w:sz w:val="22"/>
                <w:szCs w:val="22"/>
                <w:lang w:eastAsia="en-US"/>
              </w:rPr>
              <w:t>).</w:t>
            </w:r>
          </w:p>
          <w:p w:rsidR="00527029" w:rsidRPr="00B42C84" w:rsidRDefault="00527029" w:rsidP="00B42C8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Постоянный ток: (</w:t>
            </w:r>
            <w:r w:rsidR="002C6DF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÷</w:t>
            </w:r>
            <w:r w:rsidRPr="002F50D3">
              <w:rPr>
                <w:sz w:val="22"/>
                <w:szCs w:val="22"/>
              </w:rPr>
              <w:t>1</w:t>
            </w:r>
            <w:r w:rsidR="00B42C84">
              <w:rPr>
                <w:sz w:val="22"/>
                <w:szCs w:val="22"/>
              </w:rPr>
              <w:t>00)</w:t>
            </w:r>
            <w:r w:rsidR="00B42C84" w:rsidRPr="00B42C8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</w:t>
            </w:r>
            <w:r w:rsidR="00B42C84" w:rsidRPr="00B42C84">
              <w:rPr>
                <w:sz w:val="22"/>
                <w:szCs w:val="22"/>
              </w:rPr>
              <w:t xml:space="preserve"> </w:t>
            </w:r>
            <w:r w:rsidR="00B42C84">
              <w:rPr>
                <w:sz w:val="22"/>
                <w:szCs w:val="22"/>
                <w:lang w:val="en-US"/>
              </w:rPr>
              <w:t>c</w:t>
            </w:r>
            <w:r w:rsidR="00B42C84" w:rsidRPr="00B42C84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B42C84">
              <w:rPr>
                <w:sz w:val="22"/>
                <w:szCs w:val="22"/>
              </w:rPr>
              <w:t>погреш</w:t>
            </w:r>
            <w:r w:rsidR="00B42C84" w:rsidRPr="00B42C84">
              <w:rPr>
                <w:sz w:val="22"/>
                <w:szCs w:val="22"/>
              </w:rPr>
              <w:t>-</w:t>
            </w:r>
            <w:r w:rsidR="00B42C84">
              <w:rPr>
                <w:sz w:val="22"/>
                <w:szCs w:val="22"/>
              </w:rPr>
              <w:t>ностью</w:t>
            </w:r>
            <w:proofErr w:type="spellEnd"/>
            <w:proofErr w:type="gramEnd"/>
            <w:r w:rsidR="00B42C84">
              <w:rPr>
                <w:sz w:val="22"/>
                <w:szCs w:val="22"/>
              </w:rPr>
              <w:t>:</w:t>
            </w:r>
            <w:r w:rsidR="00800187">
              <w:rPr>
                <w:sz w:val="22"/>
                <w:szCs w:val="22"/>
              </w:rPr>
              <w:t xml:space="preserve"> не хуже</w:t>
            </w:r>
            <w:r w:rsidR="00B42C84">
              <w:rPr>
                <w:sz w:val="22"/>
                <w:szCs w:val="22"/>
              </w:rPr>
              <w:t xml:space="preserve"> ± 0,05</w:t>
            </w:r>
            <w:r w:rsidR="00B42C84" w:rsidRPr="00EB2CDE">
              <w:rPr>
                <w:sz w:val="22"/>
                <w:szCs w:val="22"/>
              </w:rPr>
              <w:t xml:space="preserve"> %</w:t>
            </w:r>
            <w:r w:rsidR="00B42C84">
              <w:rPr>
                <w:sz w:val="22"/>
                <w:szCs w:val="22"/>
              </w:rPr>
              <w:t xml:space="preserve"> </w:t>
            </w:r>
            <w:r w:rsidR="00B42C84" w:rsidRPr="004A6C98">
              <w:rPr>
                <w:sz w:val="24"/>
                <w:szCs w:val="24"/>
              </w:rPr>
              <w:t>(</w:t>
            </w:r>
            <w:r w:rsidR="00B42C84" w:rsidRPr="004A6C98">
              <w:rPr>
                <w:sz w:val="22"/>
                <w:szCs w:val="22"/>
              </w:rPr>
              <w:t xml:space="preserve">для </w:t>
            </w:r>
            <w:r w:rsidR="00B42C84" w:rsidRPr="004A6C98">
              <w:rPr>
                <w:rFonts w:eastAsiaTheme="minorHAnsi"/>
                <w:sz w:val="22"/>
                <w:szCs w:val="22"/>
                <w:lang w:eastAsia="en-US"/>
              </w:rPr>
              <w:t>верхнего предела воспроизводимых токов).</w:t>
            </w:r>
          </w:p>
          <w:p w:rsidR="00527029" w:rsidRDefault="00527029" w:rsidP="00B42C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Переменное напряжение: (</w:t>
            </w:r>
            <w:r w:rsidR="00F06DCE" w:rsidRPr="00F06DC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÷750) В</w:t>
            </w:r>
            <w:r w:rsidR="00B42C84">
              <w:rPr>
                <w:sz w:val="22"/>
                <w:szCs w:val="22"/>
              </w:rPr>
              <w:t xml:space="preserve"> </w:t>
            </w:r>
            <w:r w:rsidR="00B42C84">
              <w:rPr>
                <w:sz w:val="22"/>
                <w:szCs w:val="22"/>
                <w:lang w:val="en-US"/>
              </w:rPr>
              <w:t>c</w:t>
            </w:r>
            <w:r w:rsidR="00B42C84" w:rsidRPr="00B42C84">
              <w:rPr>
                <w:sz w:val="22"/>
                <w:szCs w:val="22"/>
              </w:rPr>
              <w:t xml:space="preserve"> </w:t>
            </w:r>
            <w:r w:rsidR="00B42C84">
              <w:rPr>
                <w:sz w:val="22"/>
                <w:szCs w:val="22"/>
              </w:rPr>
              <w:t>погрешностью:</w:t>
            </w:r>
            <w:r w:rsidR="00800187">
              <w:rPr>
                <w:sz w:val="22"/>
                <w:szCs w:val="22"/>
              </w:rPr>
              <w:t xml:space="preserve"> не хуже</w:t>
            </w:r>
            <w:r w:rsidR="00B42C84">
              <w:rPr>
                <w:sz w:val="22"/>
                <w:szCs w:val="22"/>
              </w:rPr>
              <w:t xml:space="preserve"> ± 0,15</w:t>
            </w:r>
            <w:r w:rsidR="00B42C84" w:rsidRPr="00EB2CDE">
              <w:rPr>
                <w:sz w:val="22"/>
                <w:szCs w:val="22"/>
              </w:rPr>
              <w:t xml:space="preserve"> %</w:t>
            </w:r>
            <w:r w:rsidR="00B42C84">
              <w:rPr>
                <w:sz w:val="22"/>
                <w:szCs w:val="22"/>
              </w:rPr>
              <w:t xml:space="preserve"> </w:t>
            </w:r>
            <w:r w:rsidR="00B42C84" w:rsidRPr="004A6C98">
              <w:rPr>
                <w:sz w:val="24"/>
                <w:szCs w:val="24"/>
              </w:rPr>
              <w:t>(</w:t>
            </w:r>
            <w:r w:rsidR="00B42C84" w:rsidRPr="004A6C98">
              <w:rPr>
                <w:sz w:val="22"/>
                <w:szCs w:val="22"/>
              </w:rPr>
              <w:t xml:space="preserve">для </w:t>
            </w:r>
            <w:r w:rsidR="00B42C84" w:rsidRPr="004A6C98">
              <w:rPr>
                <w:rFonts w:eastAsiaTheme="minorHAnsi"/>
                <w:sz w:val="22"/>
                <w:szCs w:val="22"/>
                <w:lang w:eastAsia="en-US"/>
              </w:rPr>
              <w:t xml:space="preserve">верхнего предела воспроизводимых </w:t>
            </w:r>
            <w:r w:rsidR="00B42C84">
              <w:rPr>
                <w:rFonts w:eastAsiaTheme="minorHAnsi"/>
                <w:sz w:val="22"/>
                <w:szCs w:val="22"/>
                <w:lang w:eastAsia="en-US"/>
              </w:rPr>
              <w:t>напряжений</w:t>
            </w:r>
            <w:r w:rsidR="00B42C84" w:rsidRPr="004A6C98">
              <w:rPr>
                <w:rFonts w:eastAsiaTheme="minorHAnsi"/>
                <w:sz w:val="22"/>
                <w:szCs w:val="22"/>
                <w:lang w:eastAsia="en-US"/>
              </w:rPr>
              <w:t>).</w:t>
            </w:r>
          </w:p>
          <w:p w:rsidR="00527029" w:rsidRDefault="00527029" w:rsidP="00B42C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Переменный ток: (</w:t>
            </w:r>
            <w:r w:rsidR="002C6DF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÷</w:t>
            </w:r>
            <w:r w:rsidRPr="002F50D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00) А </w:t>
            </w:r>
            <w:r w:rsidR="00B42C84">
              <w:rPr>
                <w:sz w:val="22"/>
                <w:szCs w:val="22"/>
                <w:lang w:val="en-US"/>
              </w:rPr>
              <w:t>c</w:t>
            </w:r>
            <w:r w:rsidR="00B42C84" w:rsidRPr="00B42C84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B42C84">
              <w:rPr>
                <w:sz w:val="22"/>
                <w:szCs w:val="22"/>
              </w:rPr>
              <w:t>погреш</w:t>
            </w:r>
            <w:r w:rsidR="00B42C84" w:rsidRPr="00B42C84">
              <w:rPr>
                <w:sz w:val="22"/>
                <w:szCs w:val="22"/>
              </w:rPr>
              <w:t>-</w:t>
            </w:r>
            <w:r w:rsidR="00B42C84">
              <w:rPr>
                <w:sz w:val="22"/>
                <w:szCs w:val="22"/>
              </w:rPr>
              <w:t>ность</w:t>
            </w:r>
            <w:r w:rsidR="00F06DCE">
              <w:rPr>
                <w:sz w:val="22"/>
                <w:szCs w:val="22"/>
              </w:rPr>
              <w:t>ю</w:t>
            </w:r>
            <w:proofErr w:type="spellEnd"/>
            <w:proofErr w:type="gramEnd"/>
            <w:r w:rsidR="00F06DCE">
              <w:rPr>
                <w:sz w:val="22"/>
                <w:szCs w:val="22"/>
              </w:rPr>
              <w:t>:</w:t>
            </w:r>
            <w:r w:rsidR="00800187">
              <w:rPr>
                <w:sz w:val="22"/>
                <w:szCs w:val="22"/>
              </w:rPr>
              <w:t xml:space="preserve"> не хуже</w:t>
            </w:r>
            <w:r w:rsidR="00F06DCE">
              <w:rPr>
                <w:sz w:val="22"/>
                <w:szCs w:val="22"/>
              </w:rPr>
              <w:t xml:space="preserve"> ± 0,</w:t>
            </w:r>
            <w:r w:rsidR="00F06DCE" w:rsidRPr="00F06DCE">
              <w:rPr>
                <w:sz w:val="22"/>
                <w:szCs w:val="22"/>
              </w:rPr>
              <w:t>1</w:t>
            </w:r>
            <w:r w:rsidR="00B42C84" w:rsidRPr="00EB2CDE">
              <w:rPr>
                <w:sz w:val="22"/>
                <w:szCs w:val="22"/>
              </w:rPr>
              <w:t xml:space="preserve"> %</w:t>
            </w:r>
            <w:r w:rsidR="00B42C84">
              <w:rPr>
                <w:sz w:val="22"/>
                <w:szCs w:val="22"/>
              </w:rPr>
              <w:t xml:space="preserve"> </w:t>
            </w:r>
            <w:r w:rsidR="00B42C84" w:rsidRPr="004A6C98">
              <w:rPr>
                <w:sz w:val="24"/>
                <w:szCs w:val="24"/>
              </w:rPr>
              <w:t>(</w:t>
            </w:r>
            <w:r w:rsidR="00B42C84" w:rsidRPr="004A6C98">
              <w:rPr>
                <w:sz w:val="22"/>
                <w:szCs w:val="22"/>
              </w:rPr>
              <w:t xml:space="preserve">для </w:t>
            </w:r>
            <w:r w:rsidR="00B42C84" w:rsidRPr="004A6C98">
              <w:rPr>
                <w:rFonts w:eastAsiaTheme="minorHAnsi"/>
                <w:sz w:val="22"/>
                <w:szCs w:val="22"/>
                <w:lang w:eastAsia="en-US"/>
              </w:rPr>
              <w:t>верхнего предела воспроизводимых токов).</w:t>
            </w:r>
          </w:p>
          <w:p w:rsidR="00527029" w:rsidRPr="00C10A0D" w:rsidRDefault="00527029" w:rsidP="007B7B0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A6C98">
              <w:rPr>
                <w:rFonts w:eastAsiaTheme="minorHAnsi"/>
                <w:sz w:val="22"/>
                <w:szCs w:val="22"/>
                <w:lang w:eastAsia="en-US"/>
              </w:rPr>
              <w:t xml:space="preserve">Диапазон воспроизведения фиктивной электрической мощности на постоянном токе, </w:t>
            </w:r>
            <w:r w:rsidR="007B7B06">
              <w:rPr>
                <w:rFonts w:eastAsiaTheme="minorHAnsi"/>
                <w:sz w:val="22"/>
                <w:szCs w:val="22"/>
                <w:lang w:eastAsia="en-US"/>
              </w:rPr>
              <w:t>(</w:t>
            </w:r>
            <w:r w:rsidR="002C6DFC">
              <w:rPr>
                <w:rFonts w:eastAsiaTheme="minorHAnsi"/>
                <w:sz w:val="22"/>
                <w:szCs w:val="22"/>
                <w:lang w:eastAsia="en-US"/>
              </w:rPr>
              <w:t>0</w:t>
            </w:r>
            <w:r w:rsidR="00800187">
              <w:rPr>
                <w:rFonts w:eastAsiaTheme="minorHAnsi"/>
                <w:sz w:val="22"/>
                <w:szCs w:val="22"/>
                <w:lang w:eastAsia="en-US"/>
              </w:rPr>
              <w:t>÷7,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5*10</w:t>
            </w:r>
            <w:r>
              <w:rPr>
                <w:rFonts w:eastAsiaTheme="minorHAnsi"/>
                <w:sz w:val="22"/>
                <w:szCs w:val="22"/>
                <w:vertAlign w:val="superscript"/>
                <w:lang w:eastAsia="en-US"/>
              </w:rPr>
              <w:t>3</w:t>
            </w:r>
            <w:r w:rsidR="007B7B06">
              <w:rPr>
                <w:rFonts w:eastAsiaTheme="minorHAnsi"/>
                <w:sz w:val="22"/>
                <w:szCs w:val="22"/>
                <w:lang w:eastAsia="en-US"/>
              </w:rPr>
              <w:t xml:space="preserve">)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ВА;</w:t>
            </w:r>
            <w:r w:rsidR="007B7B06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0A0D">
              <w:rPr>
                <w:rFonts w:eastAsiaTheme="minorHAnsi"/>
                <w:sz w:val="22"/>
                <w:szCs w:val="22"/>
                <w:lang w:eastAsia="en-US"/>
              </w:rPr>
              <w:t>Пределы допускаемой основной при</w:t>
            </w:r>
            <w:r w:rsidR="005D0F4C">
              <w:rPr>
                <w:rFonts w:eastAsiaTheme="minorHAnsi"/>
                <w:sz w:val="22"/>
                <w:szCs w:val="22"/>
                <w:lang w:eastAsia="en-US"/>
              </w:rPr>
              <w:t>веденной погрешности воспроизвед</w:t>
            </w:r>
            <w:r w:rsidRPr="00C10A0D">
              <w:rPr>
                <w:rFonts w:eastAsiaTheme="minorHAnsi"/>
                <w:sz w:val="22"/>
                <w:szCs w:val="22"/>
                <w:lang w:eastAsia="en-US"/>
              </w:rPr>
              <w:t>ения фиктивной электрической мощности на постоянном токе,</w:t>
            </w:r>
            <w:r w:rsidR="00800187">
              <w:rPr>
                <w:sz w:val="22"/>
                <w:szCs w:val="22"/>
              </w:rPr>
              <w:t xml:space="preserve"> не хуже</w:t>
            </w:r>
            <w:r w:rsidRPr="00C10A0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A2033B">
              <w:rPr>
                <w:rFonts w:eastAsiaTheme="minorHAnsi"/>
                <w:sz w:val="22"/>
                <w:szCs w:val="22"/>
                <w:lang w:eastAsia="en-US"/>
              </w:rPr>
              <w:t>±0,0</w:t>
            </w:r>
            <w:r w:rsidR="00A2033B" w:rsidRPr="00A2033B"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%</w:t>
            </w:r>
            <w:r w:rsidR="00A2033B" w:rsidRPr="00A2033B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5D0F4C">
              <w:rPr>
                <w:rFonts w:eastAsiaTheme="minorHAnsi"/>
                <w:sz w:val="22"/>
                <w:szCs w:val="22"/>
                <w:lang w:eastAsia="en-US"/>
              </w:rPr>
              <w:t>(</w:t>
            </w:r>
            <w:r w:rsidR="005D0F4C" w:rsidRPr="004A6C98">
              <w:rPr>
                <w:sz w:val="22"/>
                <w:szCs w:val="22"/>
              </w:rPr>
              <w:t xml:space="preserve">для </w:t>
            </w:r>
            <w:r w:rsidR="005D0F4C" w:rsidRPr="004A6C98">
              <w:rPr>
                <w:rFonts w:eastAsiaTheme="minorHAnsi"/>
                <w:sz w:val="22"/>
                <w:szCs w:val="22"/>
                <w:lang w:eastAsia="en-US"/>
              </w:rPr>
              <w:t xml:space="preserve">верхнего предела </w:t>
            </w:r>
            <w:proofErr w:type="spellStart"/>
            <w:proofErr w:type="gramStart"/>
            <w:r w:rsidR="005D0F4C" w:rsidRPr="004A6C98">
              <w:rPr>
                <w:rFonts w:eastAsiaTheme="minorHAnsi"/>
                <w:sz w:val="22"/>
                <w:szCs w:val="22"/>
                <w:lang w:eastAsia="en-US"/>
              </w:rPr>
              <w:t>воспроизво</w:t>
            </w:r>
            <w:r w:rsidR="00A2033B" w:rsidRPr="00A2033B"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="005D0F4C" w:rsidRPr="004A6C98">
              <w:rPr>
                <w:rFonts w:eastAsiaTheme="minorHAnsi"/>
                <w:sz w:val="22"/>
                <w:szCs w:val="22"/>
                <w:lang w:eastAsia="en-US"/>
              </w:rPr>
              <w:t>димых</w:t>
            </w:r>
            <w:proofErr w:type="spellEnd"/>
            <w:proofErr w:type="gramEnd"/>
            <w:r w:rsidR="003108BD">
              <w:rPr>
                <w:rFonts w:eastAsiaTheme="minorHAnsi"/>
                <w:sz w:val="22"/>
                <w:szCs w:val="22"/>
                <w:lang w:eastAsia="en-US"/>
              </w:rPr>
              <w:t xml:space="preserve"> величин</w:t>
            </w:r>
            <w:r w:rsidR="005D0F4C" w:rsidRPr="005D0F4C">
              <w:rPr>
                <w:rFonts w:eastAsiaTheme="minorHAnsi"/>
                <w:sz w:val="22"/>
                <w:szCs w:val="22"/>
                <w:lang w:eastAsia="en-US"/>
              </w:rPr>
              <w:t>)</w:t>
            </w:r>
            <w:r w:rsidRPr="005D0F4C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:rsidR="005D0F4C" w:rsidRDefault="00527029" w:rsidP="00B42C8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17628">
              <w:rPr>
                <w:rFonts w:eastAsiaTheme="minorHAnsi"/>
                <w:sz w:val="22"/>
                <w:szCs w:val="22"/>
                <w:lang w:eastAsia="en-US"/>
              </w:rPr>
              <w:t xml:space="preserve">Диапазон воспроизведения фиктивной электрической мощности на переменном токе, 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(</w:t>
            </w:r>
            <w:r w:rsidR="002C6DFC">
              <w:rPr>
                <w:rFonts w:eastAsiaTheme="minorHAnsi"/>
                <w:sz w:val="22"/>
                <w:szCs w:val="22"/>
                <w:lang w:eastAsia="en-US"/>
              </w:rPr>
              <w:t>0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÷</w:t>
            </w:r>
            <w:r w:rsidRPr="00617628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5D0F4C">
              <w:rPr>
                <w:rFonts w:eastAsiaTheme="minorHAnsi"/>
                <w:sz w:val="22"/>
                <w:szCs w:val="22"/>
                <w:lang w:eastAsia="en-US"/>
              </w:rPr>
              <w:t>35*10</w:t>
            </w:r>
            <w:r w:rsidR="005D0F4C">
              <w:rPr>
                <w:rFonts w:eastAsiaTheme="minorHAnsi"/>
                <w:sz w:val="22"/>
                <w:szCs w:val="22"/>
                <w:vertAlign w:val="superscript"/>
                <w:lang w:eastAsia="en-US"/>
              </w:rPr>
              <w:t>3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) ВА</w:t>
            </w:r>
            <w:r w:rsidRPr="00617628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:rsidR="00527029" w:rsidRPr="00527029" w:rsidRDefault="00527029" w:rsidP="003108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10A0D">
              <w:rPr>
                <w:rFonts w:eastAsiaTheme="minorHAnsi"/>
                <w:sz w:val="22"/>
                <w:szCs w:val="22"/>
                <w:lang w:eastAsia="en-US"/>
              </w:rPr>
              <w:t xml:space="preserve">Пределы допускаемой основной </w:t>
            </w:r>
            <w:proofErr w:type="gramStart"/>
            <w:r w:rsidRPr="00C10A0D">
              <w:rPr>
                <w:rFonts w:eastAsiaTheme="minorHAnsi"/>
                <w:sz w:val="22"/>
                <w:szCs w:val="22"/>
                <w:lang w:eastAsia="en-US"/>
              </w:rPr>
              <w:t>приведен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C10A0D">
              <w:rPr>
                <w:rFonts w:eastAsiaTheme="minorHAnsi"/>
                <w:sz w:val="22"/>
                <w:szCs w:val="22"/>
                <w:lang w:eastAsia="en-US"/>
              </w:rPr>
              <w:t>ной</w:t>
            </w:r>
            <w:proofErr w:type="gramEnd"/>
            <w:r w:rsidRPr="00C10A0D">
              <w:rPr>
                <w:rFonts w:eastAsiaTheme="minorHAnsi"/>
                <w:sz w:val="22"/>
                <w:szCs w:val="22"/>
                <w:lang w:eastAsia="en-US"/>
              </w:rPr>
              <w:t xml:space="preserve"> погрешности воспроизведения </w:t>
            </w:r>
            <w:proofErr w:type="spellStart"/>
            <w:r w:rsidRPr="00C10A0D">
              <w:rPr>
                <w:rFonts w:eastAsiaTheme="minorHAnsi"/>
                <w:sz w:val="22"/>
                <w:szCs w:val="22"/>
                <w:lang w:eastAsia="en-US"/>
              </w:rPr>
              <w:t>фиктив</w:t>
            </w:r>
            <w:proofErr w:type="spellEnd"/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C10A0D">
              <w:rPr>
                <w:rFonts w:eastAsiaTheme="minorHAnsi"/>
                <w:sz w:val="22"/>
                <w:szCs w:val="22"/>
                <w:lang w:eastAsia="en-US"/>
              </w:rPr>
              <w:t xml:space="preserve">ной электрической мощности на переменном токе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(</w:t>
            </w:r>
            <w:r w:rsidRPr="00C10A0D">
              <w:rPr>
                <w:rFonts w:eastAsiaTheme="minorHAnsi"/>
                <w:sz w:val="22"/>
                <w:szCs w:val="22"/>
                <w:lang w:eastAsia="en-US"/>
              </w:rPr>
              <w:t>при фазовом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C10A0D">
              <w:rPr>
                <w:rFonts w:eastAsiaTheme="minorHAnsi"/>
                <w:sz w:val="22"/>
                <w:szCs w:val="22"/>
                <w:lang w:eastAsia="en-US"/>
              </w:rPr>
              <w:t xml:space="preserve">сдвиге между током и </w:t>
            </w:r>
            <w:r w:rsidRPr="00C10A0D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напряжением равном нулю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)</w:t>
            </w:r>
            <w:r w:rsidRPr="00C10A0D">
              <w:rPr>
                <w:rFonts w:eastAsiaTheme="minorHAnsi"/>
                <w:sz w:val="22"/>
                <w:szCs w:val="22"/>
                <w:lang w:eastAsia="en-US"/>
              </w:rPr>
              <w:t>,</w:t>
            </w:r>
            <w:r w:rsidR="0080018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800187">
              <w:rPr>
                <w:sz w:val="22"/>
                <w:szCs w:val="22"/>
              </w:rPr>
              <w:t>не хуже</w:t>
            </w:r>
            <w:r w:rsidR="007B41C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A2033B">
              <w:rPr>
                <w:rFonts w:eastAsiaTheme="minorHAnsi"/>
                <w:sz w:val="22"/>
                <w:szCs w:val="22"/>
                <w:lang w:eastAsia="en-US"/>
              </w:rPr>
              <w:t>±</w:t>
            </w:r>
            <w:r w:rsidR="007B41C0">
              <w:rPr>
                <w:rFonts w:eastAsiaTheme="minorHAnsi"/>
                <w:sz w:val="22"/>
                <w:szCs w:val="22"/>
                <w:lang w:eastAsia="en-US"/>
              </w:rPr>
              <w:t>0,1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5%</w:t>
            </w:r>
            <w:r w:rsidR="003108BD">
              <w:rPr>
                <w:rFonts w:eastAsiaTheme="minorHAnsi"/>
                <w:sz w:val="22"/>
                <w:szCs w:val="22"/>
                <w:lang w:eastAsia="en-US"/>
              </w:rPr>
              <w:t xml:space="preserve"> (</w:t>
            </w:r>
            <w:r w:rsidR="003108BD" w:rsidRPr="004A6C98">
              <w:rPr>
                <w:sz w:val="22"/>
                <w:szCs w:val="22"/>
              </w:rPr>
              <w:t xml:space="preserve">для </w:t>
            </w:r>
            <w:r w:rsidR="003108BD" w:rsidRPr="004A6C98">
              <w:rPr>
                <w:rFonts w:eastAsiaTheme="minorHAnsi"/>
                <w:sz w:val="22"/>
                <w:szCs w:val="22"/>
                <w:lang w:eastAsia="en-US"/>
              </w:rPr>
              <w:t>верхнего предела воспроизводимых</w:t>
            </w:r>
            <w:r w:rsidR="003108BD">
              <w:rPr>
                <w:rFonts w:eastAsiaTheme="minorHAnsi"/>
                <w:sz w:val="22"/>
                <w:szCs w:val="22"/>
                <w:lang w:eastAsia="en-US"/>
              </w:rPr>
              <w:t xml:space="preserve"> величин</w:t>
            </w:r>
            <w:r w:rsidR="003108BD" w:rsidRPr="005D0F4C">
              <w:rPr>
                <w:rFonts w:eastAsiaTheme="minorHAnsi"/>
                <w:sz w:val="22"/>
                <w:szCs w:val="22"/>
                <w:lang w:eastAsia="en-US"/>
              </w:rPr>
              <w:t>).</w:t>
            </w:r>
          </w:p>
          <w:p w:rsidR="00F044F4" w:rsidRPr="00F044F4" w:rsidRDefault="00F044F4" w:rsidP="00F044F4">
            <w:pPr>
              <w:rPr>
                <w:sz w:val="22"/>
                <w:szCs w:val="22"/>
              </w:rPr>
            </w:pPr>
          </w:p>
        </w:tc>
      </w:tr>
    </w:tbl>
    <w:p w:rsidR="00BF73DB" w:rsidRPr="00792C30" w:rsidRDefault="00BF73DB"/>
    <w:p w:rsidR="002C095D" w:rsidRPr="00EB2CDE" w:rsidRDefault="00F044F4" w:rsidP="00F044F4">
      <w:pPr>
        <w:rPr>
          <w:b/>
          <w:sz w:val="24"/>
          <w:szCs w:val="24"/>
        </w:rPr>
      </w:pPr>
      <w:r w:rsidRPr="00EB2CDE">
        <w:rPr>
          <w:b/>
          <w:sz w:val="24"/>
          <w:szCs w:val="24"/>
        </w:rPr>
        <w:t>4. Общие требования.</w:t>
      </w:r>
    </w:p>
    <w:p w:rsidR="00F044F4" w:rsidRPr="00EB2CDE" w:rsidRDefault="00F044F4" w:rsidP="00F044F4">
      <w:pPr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proofErr w:type="gramStart"/>
      <w:r>
        <w:rPr>
          <w:sz w:val="24"/>
          <w:szCs w:val="24"/>
        </w:rPr>
        <w:t xml:space="preserve"> </w:t>
      </w:r>
      <w:r w:rsidRPr="00EB2CDE">
        <w:rPr>
          <w:sz w:val="24"/>
          <w:szCs w:val="24"/>
        </w:rPr>
        <w:t>К</w:t>
      </w:r>
      <w:proofErr w:type="gramEnd"/>
      <w:r w:rsidRPr="00EB2CDE">
        <w:rPr>
          <w:sz w:val="24"/>
          <w:szCs w:val="24"/>
        </w:rPr>
        <w:t xml:space="preserve"> поставке допускается оборудование, отвечающее следующим требованиям:</w:t>
      </w:r>
    </w:p>
    <w:p w:rsidR="00F044F4" w:rsidRPr="00EB2CDE" w:rsidRDefault="00F044F4" w:rsidP="00F044F4">
      <w:pPr>
        <w:jc w:val="both"/>
        <w:rPr>
          <w:sz w:val="24"/>
          <w:szCs w:val="24"/>
        </w:rPr>
      </w:pPr>
      <w:r w:rsidRPr="00EB2CDE">
        <w:rPr>
          <w:sz w:val="24"/>
          <w:szCs w:val="24"/>
        </w:rPr>
        <w:t>- продукция должна быть новой и ранее не использованной;</w:t>
      </w:r>
    </w:p>
    <w:p w:rsidR="00F044F4" w:rsidRPr="00EB2CDE" w:rsidRDefault="00F044F4" w:rsidP="00F044F4">
      <w:pPr>
        <w:jc w:val="both"/>
        <w:rPr>
          <w:sz w:val="24"/>
          <w:szCs w:val="24"/>
        </w:rPr>
      </w:pPr>
      <w:r w:rsidRPr="00EB2CDE">
        <w:rPr>
          <w:sz w:val="24"/>
          <w:szCs w:val="24"/>
        </w:rPr>
        <w:t>- 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530082" w:rsidRDefault="00F044F4" w:rsidP="00F044F4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B2CDE">
        <w:rPr>
          <w:sz w:val="24"/>
          <w:szCs w:val="24"/>
        </w:rPr>
        <w:t xml:space="preserve"> для импортного оборудования, а так же для отечественного оборудования, выпускаемого для других отраслей и ведомств - сертификаты соответствия функциональных и </w:t>
      </w:r>
    </w:p>
    <w:p w:rsidR="00F044F4" w:rsidRPr="00EB2CDE" w:rsidRDefault="00F044F4" w:rsidP="00F044F4">
      <w:pPr>
        <w:jc w:val="both"/>
        <w:rPr>
          <w:sz w:val="24"/>
          <w:szCs w:val="24"/>
        </w:rPr>
      </w:pPr>
      <w:r w:rsidRPr="00EB2CDE">
        <w:rPr>
          <w:sz w:val="24"/>
          <w:szCs w:val="24"/>
        </w:rPr>
        <w:t>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Госстандарта РФ от 16 июля 1999 г. N 36 «О Правилах проведения сертификации электрооборудования»;</w:t>
      </w:r>
    </w:p>
    <w:p w:rsidR="00F044F4" w:rsidRPr="00EB2CDE" w:rsidRDefault="00F044F4" w:rsidP="00F044F4">
      <w:pPr>
        <w:jc w:val="both"/>
        <w:rPr>
          <w:sz w:val="24"/>
          <w:szCs w:val="24"/>
        </w:rPr>
      </w:pPr>
      <w:r w:rsidRPr="00EB2CDE">
        <w:rPr>
          <w:sz w:val="24"/>
          <w:szCs w:val="24"/>
        </w:rPr>
        <w:t>- оборудование должно пройти обязательную аттестацию в аккредитованном Центре ОАО «Холдинг МРСК».</w:t>
      </w:r>
    </w:p>
    <w:p w:rsidR="00F044F4" w:rsidRPr="00EB2CDE" w:rsidRDefault="00F044F4" w:rsidP="00F044F4">
      <w:pPr>
        <w:jc w:val="both"/>
        <w:rPr>
          <w:sz w:val="24"/>
          <w:szCs w:val="24"/>
        </w:rPr>
      </w:pPr>
      <w:r w:rsidRPr="00EB2CDE">
        <w:rPr>
          <w:sz w:val="24"/>
          <w:szCs w:val="24"/>
        </w:rPr>
        <w:t>4.2. Оборудование должно соответствовать требованиям стандартов МЭК и ГОСТ:</w:t>
      </w:r>
    </w:p>
    <w:p w:rsidR="00F044F4" w:rsidRPr="00EB2CDE" w:rsidRDefault="00F044F4" w:rsidP="00F044F4">
      <w:pPr>
        <w:jc w:val="both"/>
        <w:rPr>
          <w:sz w:val="24"/>
          <w:szCs w:val="24"/>
        </w:rPr>
      </w:pPr>
      <w:r w:rsidRPr="00EB2CDE">
        <w:rPr>
          <w:sz w:val="24"/>
          <w:szCs w:val="24"/>
        </w:rPr>
        <w:t>- ГОСТ 22261-94 Средства измерений электрических и магнитных величин. Общие технические условия.</w:t>
      </w:r>
    </w:p>
    <w:p w:rsidR="00F044F4" w:rsidRPr="007B41C0" w:rsidRDefault="00F044F4" w:rsidP="00792C3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EB2CDE">
        <w:rPr>
          <w:sz w:val="24"/>
          <w:szCs w:val="24"/>
        </w:rPr>
        <w:t xml:space="preserve">- </w:t>
      </w:r>
      <w:r w:rsidR="008A3A21" w:rsidRPr="007B41C0">
        <w:rPr>
          <w:rFonts w:eastAsiaTheme="minorHAnsi"/>
          <w:sz w:val="22"/>
          <w:szCs w:val="22"/>
          <w:lang w:eastAsia="en-US"/>
        </w:rPr>
        <w:t xml:space="preserve">ГОСТ </w:t>
      </w:r>
      <w:proofErr w:type="gramStart"/>
      <w:r w:rsidR="008A3A21" w:rsidRPr="007B41C0">
        <w:rPr>
          <w:rFonts w:eastAsiaTheme="minorHAnsi"/>
          <w:sz w:val="22"/>
          <w:szCs w:val="22"/>
          <w:lang w:eastAsia="en-US"/>
        </w:rPr>
        <w:t>Р</w:t>
      </w:r>
      <w:proofErr w:type="gramEnd"/>
      <w:r w:rsidR="008A3A21" w:rsidRPr="007B41C0">
        <w:rPr>
          <w:rFonts w:eastAsiaTheme="minorHAnsi"/>
          <w:sz w:val="22"/>
          <w:szCs w:val="22"/>
          <w:lang w:eastAsia="en-US"/>
        </w:rPr>
        <w:t xml:space="preserve"> 52319-2005 «Безопасность электрического оборудования</w:t>
      </w:r>
      <w:r w:rsidR="00792C30">
        <w:rPr>
          <w:rFonts w:eastAsiaTheme="minorHAnsi"/>
          <w:sz w:val="22"/>
          <w:szCs w:val="22"/>
          <w:lang w:eastAsia="en-US"/>
        </w:rPr>
        <w:t xml:space="preserve"> для изме</w:t>
      </w:r>
      <w:r w:rsidR="008A3A21" w:rsidRPr="007B41C0">
        <w:rPr>
          <w:rFonts w:eastAsiaTheme="minorHAnsi"/>
          <w:sz w:val="22"/>
          <w:szCs w:val="22"/>
          <w:lang w:eastAsia="en-US"/>
        </w:rPr>
        <w:t>рения, управления и лабораторного применения. Часть 1. Общие требования</w:t>
      </w:r>
      <w:r w:rsidR="00792C30" w:rsidRPr="00792C30">
        <w:rPr>
          <w:rFonts w:eastAsiaTheme="minorHAnsi"/>
          <w:sz w:val="22"/>
          <w:szCs w:val="22"/>
          <w:lang w:eastAsia="en-US"/>
        </w:rPr>
        <w:t>»</w:t>
      </w:r>
      <w:r w:rsidR="00792C30" w:rsidRPr="00792C30">
        <w:rPr>
          <w:rFonts w:eastAsiaTheme="minorHAnsi"/>
          <w:sz w:val="28"/>
          <w:szCs w:val="28"/>
          <w:lang w:eastAsia="en-US"/>
        </w:rPr>
        <w:t>.</w:t>
      </w:r>
    </w:p>
    <w:p w:rsidR="00BC4AC0" w:rsidRDefault="00F044F4" w:rsidP="00BC4AC0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BC4AC0">
        <w:rPr>
          <w:sz w:val="22"/>
          <w:szCs w:val="22"/>
        </w:rPr>
        <w:t xml:space="preserve">- </w:t>
      </w:r>
      <w:r w:rsidR="00BC4AC0" w:rsidRPr="00BC4AC0">
        <w:rPr>
          <w:rFonts w:eastAsiaTheme="minorHAnsi"/>
          <w:sz w:val="22"/>
          <w:szCs w:val="22"/>
          <w:lang w:eastAsia="en-US"/>
        </w:rPr>
        <w:t>ГОСТ 8.022-91 «ГСИ. Государственный первичный эталон и государственная поверочная схема для средств измерений силы постоянного электрического тока в диапазоне 1 * 10</w:t>
      </w:r>
      <w:r w:rsidR="00BC4AC0" w:rsidRPr="00BC4AC0">
        <w:rPr>
          <w:rFonts w:eastAsiaTheme="minorHAnsi"/>
          <w:sz w:val="22"/>
          <w:szCs w:val="22"/>
          <w:vertAlign w:val="superscript"/>
          <w:lang w:eastAsia="en-US"/>
        </w:rPr>
        <w:t>-16</w:t>
      </w:r>
      <w:r w:rsidR="00BC4AC0" w:rsidRPr="00BC4AC0">
        <w:rPr>
          <w:rFonts w:eastAsiaTheme="minorHAnsi"/>
          <w:sz w:val="22"/>
          <w:szCs w:val="22"/>
          <w:lang w:eastAsia="en-US"/>
        </w:rPr>
        <w:t xml:space="preserve"> ÷30</w:t>
      </w:r>
      <w:proofErr w:type="gramStart"/>
      <w:r w:rsidR="00BC4AC0">
        <w:rPr>
          <w:rFonts w:eastAsiaTheme="minorHAnsi"/>
          <w:sz w:val="22"/>
          <w:szCs w:val="22"/>
          <w:lang w:eastAsia="en-US"/>
        </w:rPr>
        <w:t xml:space="preserve"> А</w:t>
      </w:r>
      <w:proofErr w:type="gramEnd"/>
      <w:r w:rsidR="00BC4AC0" w:rsidRPr="00BC4AC0">
        <w:rPr>
          <w:rFonts w:eastAsiaTheme="minorHAnsi"/>
          <w:sz w:val="22"/>
          <w:szCs w:val="22"/>
          <w:lang w:eastAsia="en-US"/>
        </w:rPr>
        <w:t>»</w:t>
      </w:r>
    </w:p>
    <w:p w:rsidR="00F044F4" w:rsidRPr="00EB2CDE" w:rsidRDefault="00F044F4" w:rsidP="00F044F4">
      <w:pPr>
        <w:jc w:val="both"/>
        <w:rPr>
          <w:sz w:val="24"/>
          <w:szCs w:val="24"/>
        </w:rPr>
      </w:pPr>
      <w:r w:rsidRPr="00EB2CDE">
        <w:rPr>
          <w:sz w:val="24"/>
          <w:szCs w:val="24"/>
        </w:rPr>
        <w:t>4.3. Оборудование должно быть включено в Государственный реестр средств измерений РФ, иметь действующий сертификат/свидетельство об утверждения типа СИ и отметку о проведении первичной/заводской поверки.</w:t>
      </w:r>
    </w:p>
    <w:p w:rsidR="00BF73DB" w:rsidRDefault="00F044F4" w:rsidP="00F044F4">
      <w:pPr>
        <w:jc w:val="both"/>
        <w:rPr>
          <w:sz w:val="24"/>
          <w:szCs w:val="24"/>
        </w:rPr>
      </w:pPr>
      <w:r w:rsidRPr="00EB2CDE">
        <w:rPr>
          <w:sz w:val="24"/>
          <w:szCs w:val="24"/>
        </w:rPr>
        <w:t>4.4. Давность первичной/заводской поверки не должна превышать 6 месяцев.</w:t>
      </w:r>
    </w:p>
    <w:p w:rsidR="00F044F4" w:rsidRPr="00EB2CDE" w:rsidRDefault="00F044F4" w:rsidP="00F044F4">
      <w:pPr>
        <w:jc w:val="both"/>
        <w:rPr>
          <w:sz w:val="24"/>
          <w:szCs w:val="24"/>
        </w:rPr>
      </w:pPr>
      <w:r w:rsidRPr="00EB2CDE">
        <w:rPr>
          <w:sz w:val="24"/>
          <w:szCs w:val="24"/>
        </w:rPr>
        <w:t>Комплектность поставки приборов:</w:t>
      </w:r>
    </w:p>
    <w:p w:rsidR="00F044F4" w:rsidRPr="00EB2CDE" w:rsidRDefault="00F044F4" w:rsidP="00F044F4">
      <w:pPr>
        <w:jc w:val="both"/>
        <w:rPr>
          <w:sz w:val="24"/>
          <w:szCs w:val="24"/>
        </w:rPr>
      </w:pPr>
      <w:r w:rsidRPr="00EB2CDE">
        <w:rPr>
          <w:sz w:val="24"/>
          <w:szCs w:val="24"/>
        </w:rPr>
        <w:t>- прибор в сборе;</w:t>
      </w:r>
    </w:p>
    <w:p w:rsidR="00F044F4" w:rsidRPr="00EB2CDE" w:rsidRDefault="00F044F4" w:rsidP="00F044F4">
      <w:pPr>
        <w:jc w:val="both"/>
        <w:rPr>
          <w:sz w:val="24"/>
          <w:szCs w:val="24"/>
        </w:rPr>
      </w:pPr>
      <w:r w:rsidRPr="00EB2CDE">
        <w:rPr>
          <w:sz w:val="24"/>
          <w:szCs w:val="24"/>
        </w:rPr>
        <w:t>- комплект для установки и подключения;</w:t>
      </w:r>
    </w:p>
    <w:p w:rsidR="00F044F4" w:rsidRPr="00EB2CDE" w:rsidRDefault="002F50D3" w:rsidP="00F044F4">
      <w:pPr>
        <w:jc w:val="both"/>
        <w:rPr>
          <w:sz w:val="24"/>
          <w:szCs w:val="24"/>
        </w:rPr>
      </w:pPr>
      <w:r>
        <w:rPr>
          <w:sz w:val="24"/>
          <w:szCs w:val="24"/>
        </w:rPr>
        <w:t>- паспорт</w:t>
      </w:r>
      <w:r w:rsidR="00F044F4" w:rsidRPr="00EB2CDE">
        <w:rPr>
          <w:sz w:val="24"/>
          <w:szCs w:val="24"/>
        </w:rPr>
        <w:t>.</w:t>
      </w:r>
    </w:p>
    <w:p w:rsidR="00F044F4" w:rsidRPr="00EB2CDE" w:rsidRDefault="00F044F4" w:rsidP="00F044F4">
      <w:pPr>
        <w:jc w:val="both"/>
        <w:rPr>
          <w:sz w:val="24"/>
          <w:szCs w:val="24"/>
        </w:rPr>
      </w:pPr>
      <w:r w:rsidRPr="00EB2CDE">
        <w:rPr>
          <w:sz w:val="24"/>
          <w:szCs w:val="24"/>
        </w:rPr>
        <w:t>4.6. Комплектность запасных частей, расходных материалов, принадлежностей.</w:t>
      </w:r>
    </w:p>
    <w:p w:rsidR="00F044F4" w:rsidRPr="00EB2CDE" w:rsidRDefault="00F044F4" w:rsidP="00F044F4">
      <w:pPr>
        <w:jc w:val="both"/>
        <w:rPr>
          <w:sz w:val="24"/>
          <w:szCs w:val="24"/>
        </w:rPr>
      </w:pPr>
      <w:r w:rsidRPr="00EB2CDE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F044F4" w:rsidRPr="00EB2CDE" w:rsidRDefault="00530082" w:rsidP="00F044F4">
      <w:pPr>
        <w:jc w:val="both"/>
        <w:rPr>
          <w:sz w:val="24"/>
          <w:szCs w:val="24"/>
        </w:rPr>
      </w:pPr>
      <w:r w:rsidRPr="00530082">
        <w:rPr>
          <w:sz w:val="24"/>
          <w:szCs w:val="24"/>
        </w:rPr>
        <w:t>4</w:t>
      </w:r>
      <w:r>
        <w:rPr>
          <w:sz w:val="24"/>
          <w:szCs w:val="24"/>
        </w:rPr>
        <w:t>.7.</w:t>
      </w:r>
      <w:r w:rsidR="00F044F4" w:rsidRPr="00EB2CDE">
        <w:rPr>
          <w:sz w:val="24"/>
          <w:szCs w:val="24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14192-96, ГОСТ 23216-78, ГОСТ 18690-82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F044F4" w:rsidRPr="00E87320" w:rsidRDefault="00F044F4" w:rsidP="00F044F4">
      <w:pPr>
        <w:rPr>
          <w:b/>
          <w:sz w:val="24"/>
          <w:szCs w:val="24"/>
        </w:rPr>
      </w:pPr>
      <w:r w:rsidRPr="00E87320">
        <w:rPr>
          <w:b/>
          <w:sz w:val="24"/>
          <w:szCs w:val="24"/>
        </w:rPr>
        <w:t>5.</w:t>
      </w:r>
      <w:r w:rsidR="00530082">
        <w:rPr>
          <w:b/>
          <w:sz w:val="24"/>
          <w:szCs w:val="24"/>
        </w:rPr>
        <w:t xml:space="preserve"> </w:t>
      </w:r>
      <w:r w:rsidRPr="00E87320">
        <w:rPr>
          <w:b/>
          <w:sz w:val="24"/>
          <w:szCs w:val="24"/>
        </w:rPr>
        <w:t>Гарантийные обязательства.</w:t>
      </w:r>
    </w:p>
    <w:p w:rsidR="002C095D" w:rsidRPr="00BB445A" w:rsidRDefault="00F044F4" w:rsidP="00BB445A">
      <w:pPr>
        <w:ind w:firstLine="708"/>
        <w:jc w:val="both"/>
        <w:rPr>
          <w:sz w:val="24"/>
          <w:szCs w:val="24"/>
        </w:rPr>
      </w:pPr>
      <w:r w:rsidRPr="00EB2CDE">
        <w:rPr>
          <w:sz w:val="24"/>
          <w:szCs w:val="24"/>
        </w:rPr>
        <w:t xml:space="preserve">Гарантия на поставляемое оборудование должна распространяться не менее чем на 18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</w:t>
      </w:r>
      <w:r w:rsidRPr="00EB2CDE">
        <w:rPr>
          <w:sz w:val="24"/>
          <w:szCs w:val="24"/>
        </w:rPr>
        <w:lastRenderedPageBreak/>
        <w:t>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условиях.</w:t>
      </w:r>
    </w:p>
    <w:p w:rsidR="00BF73DB" w:rsidRDefault="00BF73DB" w:rsidP="00F044F4">
      <w:pPr>
        <w:rPr>
          <w:b/>
          <w:sz w:val="24"/>
          <w:szCs w:val="24"/>
        </w:rPr>
      </w:pPr>
    </w:p>
    <w:p w:rsidR="00F044F4" w:rsidRPr="00E87320" w:rsidRDefault="00BB445A" w:rsidP="00F044F4">
      <w:pPr>
        <w:rPr>
          <w:b/>
          <w:sz w:val="24"/>
          <w:szCs w:val="24"/>
        </w:rPr>
      </w:pPr>
      <w:r w:rsidRPr="00BB445A">
        <w:rPr>
          <w:b/>
          <w:sz w:val="24"/>
          <w:szCs w:val="24"/>
        </w:rPr>
        <w:t>6</w:t>
      </w:r>
      <w:r w:rsidR="00F044F4" w:rsidRPr="00E87320">
        <w:rPr>
          <w:b/>
          <w:sz w:val="24"/>
          <w:szCs w:val="24"/>
        </w:rPr>
        <w:t>. Состав технической и эксплуатационной  документации.</w:t>
      </w:r>
    </w:p>
    <w:p w:rsidR="00F044F4" w:rsidRPr="00EB2CDE" w:rsidRDefault="00F044F4" w:rsidP="00B8343F">
      <w:pPr>
        <w:ind w:firstLine="708"/>
        <w:jc w:val="both"/>
        <w:rPr>
          <w:sz w:val="24"/>
          <w:szCs w:val="24"/>
        </w:rPr>
      </w:pPr>
      <w:r w:rsidRPr="00EB2CDE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</w:t>
      </w:r>
      <w:r w:rsidR="00C168D4">
        <w:rPr>
          <w:sz w:val="24"/>
          <w:szCs w:val="24"/>
        </w:rPr>
        <w:t xml:space="preserve">СТ 27300-87, ГОСТ 2.601 по </w:t>
      </w:r>
      <w:r w:rsidRPr="00EB2CDE">
        <w:rPr>
          <w:sz w:val="24"/>
          <w:szCs w:val="24"/>
        </w:rPr>
        <w:t xml:space="preserve">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F044F4" w:rsidRPr="00EB2CDE" w:rsidRDefault="00F044F4" w:rsidP="00B8343F">
      <w:pPr>
        <w:ind w:firstLine="708"/>
        <w:jc w:val="both"/>
        <w:rPr>
          <w:sz w:val="24"/>
          <w:szCs w:val="24"/>
        </w:rPr>
      </w:pPr>
      <w:r w:rsidRPr="00EB2CDE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приборов должна включать:</w:t>
      </w:r>
    </w:p>
    <w:p w:rsidR="00F044F4" w:rsidRPr="00EB2CDE" w:rsidRDefault="00F044F4" w:rsidP="00F044F4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B2CDE">
        <w:rPr>
          <w:sz w:val="24"/>
          <w:szCs w:val="24"/>
        </w:rPr>
        <w:t>паспорт (на каждый прибор);</w:t>
      </w:r>
    </w:p>
    <w:p w:rsidR="00F044F4" w:rsidRPr="00305273" w:rsidRDefault="00F044F4" w:rsidP="00F044F4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B2CDE">
        <w:rPr>
          <w:sz w:val="24"/>
          <w:szCs w:val="24"/>
        </w:rPr>
        <w:t xml:space="preserve">руководство по </w:t>
      </w:r>
      <w:r w:rsidRPr="00305273">
        <w:rPr>
          <w:sz w:val="24"/>
          <w:szCs w:val="24"/>
        </w:rPr>
        <w:t>эксплуатации прибора (на партию);</w:t>
      </w:r>
    </w:p>
    <w:p w:rsidR="00F044F4" w:rsidRPr="00305273" w:rsidRDefault="00F044F4" w:rsidP="00F044F4">
      <w:pPr>
        <w:jc w:val="both"/>
        <w:rPr>
          <w:sz w:val="24"/>
          <w:szCs w:val="24"/>
        </w:rPr>
      </w:pPr>
      <w:r w:rsidRPr="00305273">
        <w:rPr>
          <w:sz w:val="24"/>
          <w:szCs w:val="24"/>
        </w:rPr>
        <w:t>-методика поверки</w:t>
      </w:r>
      <w:r w:rsidR="00C168D4" w:rsidRPr="00305273">
        <w:rPr>
          <w:sz w:val="24"/>
          <w:szCs w:val="24"/>
        </w:rPr>
        <w:t>/калибровки</w:t>
      </w:r>
      <w:r w:rsidRPr="00305273">
        <w:rPr>
          <w:sz w:val="24"/>
          <w:szCs w:val="24"/>
        </w:rPr>
        <w:t xml:space="preserve"> (на партию);</w:t>
      </w:r>
    </w:p>
    <w:p w:rsidR="00410C8A" w:rsidRPr="00305273" w:rsidRDefault="00F044F4" w:rsidP="007B41C0">
      <w:pPr>
        <w:jc w:val="both"/>
        <w:rPr>
          <w:sz w:val="24"/>
          <w:szCs w:val="24"/>
        </w:rPr>
      </w:pPr>
      <w:r w:rsidRPr="00305273">
        <w:rPr>
          <w:sz w:val="24"/>
          <w:szCs w:val="24"/>
        </w:rPr>
        <w:t>-свидетельство о первичной/заводской поверке (на каждый прибор).</w:t>
      </w:r>
    </w:p>
    <w:p w:rsidR="00410C8A" w:rsidRPr="00305273" w:rsidRDefault="00410C8A" w:rsidP="00F044F4">
      <w:pPr>
        <w:rPr>
          <w:b/>
          <w:sz w:val="24"/>
          <w:szCs w:val="24"/>
        </w:rPr>
      </w:pPr>
    </w:p>
    <w:p w:rsidR="00F044F4" w:rsidRPr="00305273" w:rsidRDefault="00BB445A" w:rsidP="00F044F4">
      <w:pPr>
        <w:rPr>
          <w:b/>
          <w:sz w:val="24"/>
          <w:szCs w:val="24"/>
        </w:rPr>
      </w:pPr>
      <w:r w:rsidRPr="00305273">
        <w:rPr>
          <w:b/>
          <w:sz w:val="24"/>
          <w:szCs w:val="24"/>
        </w:rPr>
        <w:t>7</w:t>
      </w:r>
      <w:r w:rsidR="00F044F4" w:rsidRPr="00305273">
        <w:rPr>
          <w:b/>
          <w:sz w:val="24"/>
          <w:szCs w:val="24"/>
        </w:rPr>
        <w:t>. Сроки и очередность поставки оборудования.</w:t>
      </w:r>
    </w:p>
    <w:p w:rsidR="00F044F4" w:rsidRPr="00305273" w:rsidRDefault="000031E1" w:rsidP="00530082">
      <w:pPr>
        <w:ind w:firstLine="708"/>
        <w:jc w:val="both"/>
        <w:rPr>
          <w:sz w:val="24"/>
          <w:szCs w:val="24"/>
        </w:rPr>
      </w:pPr>
      <w:r w:rsidRPr="00305273">
        <w:rPr>
          <w:sz w:val="24"/>
          <w:szCs w:val="24"/>
        </w:rPr>
        <w:t xml:space="preserve">В течение </w:t>
      </w:r>
      <w:r w:rsidR="00305273" w:rsidRPr="00305273">
        <w:rPr>
          <w:sz w:val="24"/>
          <w:szCs w:val="24"/>
        </w:rPr>
        <w:t>6 месяцев</w:t>
      </w:r>
      <w:r w:rsidRPr="00305273">
        <w:rPr>
          <w:sz w:val="24"/>
          <w:szCs w:val="24"/>
        </w:rPr>
        <w:t xml:space="preserve"> с момента заключения договора</w:t>
      </w:r>
    </w:p>
    <w:p w:rsidR="00BF73DB" w:rsidRPr="00305273" w:rsidRDefault="00BF73DB" w:rsidP="00F044F4">
      <w:pPr>
        <w:rPr>
          <w:b/>
          <w:sz w:val="24"/>
          <w:szCs w:val="24"/>
        </w:rPr>
      </w:pPr>
    </w:p>
    <w:p w:rsidR="00F044F4" w:rsidRPr="00305273" w:rsidRDefault="00BB445A" w:rsidP="00F044F4">
      <w:pPr>
        <w:rPr>
          <w:b/>
          <w:sz w:val="24"/>
          <w:szCs w:val="24"/>
        </w:rPr>
      </w:pPr>
      <w:r w:rsidRPr="00305273">
        <w:rPr>
          <w:b/>
          <w:sz w:val="24"/>
          <w:szCs w:val="24"/>
        </w:rPr>
        <w:t>8</w:t>
      </w:r>
      <w:r w:rsidR="00F044F4" w:rsidRPr="00305273">
        <w:rPr>
          <w:b/>
          <w:sz w:val="24"/>
          <w:szCs w:val="24"/>
        </w:rPr>
        <w:t>. Требования к Поставщику.</w:t>
      </w:r>
    </w:p>
    <w:p w:rsidR="00F044F4" w:rsidRPr="00305273" w:rsidRDefault="00F044F4" w:rsidP="00B8343F">
      <w:pPr>
        <w:ind w:firstLine="708"/>
        <w:jc w:val="both"/>
        <w:rPr>
          <w:sz w:val="24"/>
          <w:szCs w:val="24"/>
        </w:rPr>
      </w:pPr>
      <w:r w:rsidRPr="00305273">
        <w:rPr>
          <w:sz w:val="24"/>
          <w:szCs w:val="24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</w:t>
      </w:r>
    </w:p>
    <w:p w:rsidR="00BF73DB" w:rsidRPr="00305273" w:rsidRDefault="00BF73DB" w:rsidP="00F044F4">
      <w:pPr>
        <w:rPr>
          <w:b/>
          <w:sz w:val="24"/>
          <w:szCs w:val="24"/>
        </w:rPr>
      </w:pPr>
    </w:p>
    <w:p w:rsidR="00F044F4" w:rsidRPr="00305273" w:rsidRDefault="00BB445A" w:rsidP="00F044F4">
      <w:pPr>
        <w:rPr>
          <w:b/>
          <w:sz w:val="24"/>
          <w:szCs w:val="24"/>
        </w:rPr>
      </w:pPr>
      <w:r w:rsidRPr="00305273">
        <w:rPr>
          <w:b/>
          <w:sz w:val="24"/>
          <w:szCs w:val="24"/>
        </w:rPr>
        <w:t>9</w:t>
      </w:r>
      <w:r w:rsidR="00F044F4" w:rsidRPr="00305273">
        <w:rPr>
          <w:b/>
          <w:sz w:val="24"/>
          <w:szCs w:val="24"/>
        </w:rPr>
        <w:t>. Правила приемки оборудования.</w:t>
      </w:r>
    </w:p>
    <w:p w:rsidR="00F044F4" w:rsidRPr="00EB2CDE" w:rsidRDefault="00F044F4" w:rsidP="00B8343F">
      <w:pPr>
        <w:ind w:firstLine="708"/>
        <w:jc w:val="both"/>
        <w:rPr>
          <w:sz w:val="24"/>
          <w:szCs w:val="24"/>
        </w:rPr>
      </w:pPr>
      <w:r w:rsidRPr="00305273">
        <w:rPr>
          <w:sz w:val="24"/>
          <w:szCs w:val="24"/>
        </w:rPr>
        <w:t>Все поставляемое оборудование</w:t>
      </w:r>
      <w:r w:rsidRPr="00EB2CDE">
        <w:rPr>
          <w:sz w:val="24"/>
          <w:szCs w:val="24"/>
        </w:rPr>
        <w:t xml:space="preserve"> проходит входной контроль, осуществляемый представителями филиала ОАО «МРСК Центра» - «</w:t>
      </w:r>
      <w:r>
        <w:rPr>
          <w:sz w:val="24"/>
          <w:szCs w:val="24"/>
        </w:rPr>
        <w:t>Смоленскэнерго</w:t>
      </w:r>
      <w:r w:rsidRPr="00EB2CDE">
        <w:rPr>
          <w:sz w:val="24"/>
          <w:szCs w:val="24"/>
        </w:rPr>
        <w:t>» и ответственными представителями Поставщика при получении оборудования на склад.</w:t>
      </w:r>
    </w:p>
    <w:p w:rsidR="00F044F4" w:rsidRPr="00EB2CDE" w:rsidRDefault="00F044F4" w:rsidP="00B8343F">
      <w:pPr>
        <w:ind w:firstLine="708"/>
        <w:jc w:val="both"/>
        <w:rPr>
          <w:sz w:val="24"/>
          <w:szCs w:val="24"/>
        </w:rPr>
      </w:pPr>
      <w:r w:rsidRPr="00EB2CDE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F73DB" w:rsidRDefault="00BF73DB" w:rsidP="00F044F4">
      <w:pPr>
        <w:rPr>
          <w:b/>
          <w:sz w:val="24"/>
          <w:szCs w:val="24"/>
        </w:rPr>
      </w:pPr>
    </w:p>
    <w:p w:rsidR="00F044F4" w:rsidRPr="00E87320" w:rsidRDefault="00BB445A" w:rsidP="00F044F4">
      <w:pPr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527029">
        <w:rPr>
          <w:b/>
          <w:sz w:val="24"/>
          <w:szCs w:val="24"/>
        </w:rPr>
        <w:t>0</w:t>
      </w:r>
      <w:r w:rsidR="00F044F4" w:rsidRPr="00E87320">
        <w:rPr>
          <w:b/>
          <w:sz w:val="24"/>
          <w:szCs w:val="24"/>
        </w:rPr>
        <w:t>. Стоимость и условия оплаты.</w:t>
      </w:r>
    </w:p>
    <w:p w:rsidR="00F044F4" w:rsidRDefault="000031E1" w:rsidP="00F044F4">
      <w:pPr>
        <w:rPr>
          <w:sz w:val="24"/>
          <w:szCs w:val="24"/>
        </w:rPr>
      </w:pPr>
      <w:r w:rsidRPr="00236D17">
        <w:rPr>
          <w:bCs/>
          <w:sz w:val="24"/>
          <w:szCs w:val="24"/>
        </w:rPr>
        <w:t>Безналичный расчет,</w:t>
      </w:r>
      <w:r>
        <w:rPr>
          <w:bCs/>
          <w:sz w:val="24"/>
          <w:szCs w:val="24"/>
        </w:rPr>
        <w:t xml:space="preserve"> </w:t>
      </w:r>
      <w:r w:rsidRPr="00236D17">
        <w:rPr>
          <w:bCs/>
          <w:sz w:val="24"/>
          <w:szCs w:val="24"/>
        </w:rPr>
        <w:t>в течение 30 рабочих дней с момента подписания сторонами актов приема-передачи</w:t>
      </w:r>
    </w:p>
    <w:p w:rsidR="00F044F4" w:rsidRPr="00EB2CDE" w:rsidRDefault="00F044F4" w:rsidP="00F044F4">
      <w:pPr>
        <w:rPr>
          <w:sz w:val="24"/>
          <w:szCs w:val="24"/>
        </w:rPr>
      </w:pPr>
    </w:p>
    <w:p w:rsidR="00F044F4" w:rsidRPr="00EB2CDE" w:rsidRDefault="00F044F4" w:rsidP="00F044F4">
      <w:pPr>
        <w:rPr>
          <w:sz w:val="24"/>
          <w:szCs w:val="24"/>
        </w:rPr>
      </w:pPr>
    </w:p>
    <w:p w:rsidR="00F044F4" w:rsidRDefault="00F044F4"/>
    <w:p w:rsidR="0075539F" w:rsidRDefault="0075539F"/>
    <w:p w:rsidR="00894B3F" w:rsidRDefault="00894B3F">
      <w:pPr>
        <w:spacing w:after="200" w:line="276" w:lineRule="auto"/>
      </w:pPr>
      <w:r>
        <w:br w:type="page"/>
      </w:r>
    </w:p>
    <w:p w:rsidR="0075539F" w:rsidRDefault="0075539F" w:rsidP="00894B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ТЕХНИЧЕСКОЕ ЗАДАНИЕ</w:t>
      </w:r>
    </w:p>
    <w:p w:rsidR="0075539F" w:rsidRDefault="0075539F" w:rsidP="00894B3F">
      <w:pPr>
        <w:jc w:val="center"/>
        <w:rPr>
          <w:sz w:val="24"/>
          <w:szCs w:val="24"/>
        </w:rPr>
      </w:pPr>
      <w:r>
        <w:rPr>
          <w:sz w:val="24"/>
          <w:szCs w:val="24"/>
        </w:rPr>
        <w:t>на поставку оборудования</w:t>
      </w:r>
    </w:p>
    <w:p w:rsidR="0075539F" w:rsidRPr="000E14C7" w:rsidRDefault="0075539F" w:rsidP="0075539F">
      <w:pPr>
        <w:rPr>
          <w:sz w:val="24"/>
          <w:szCs w:val="24"/>
        </w:rPr>
      </w:pPr>
    </w:p>
    <w:p w:rsidR="0075539F" w:rsidRDefault="0075539F" w:rsidP="0075539F">
      <w:pPr>
        <w:rPr>
          <w:b/>
          <w:sz w:val="24"/>
          <w:szCs w:val="24"/>
        </w:rPr>
      </w:pPr>
      <w:r>
        <w:rPr>
          <w:b/>
          <w:sz w:val="24"/>
          <w:szCs w:val="24"/>
        </w:rPr>
        <w:t>1. Общая часть.</w:t>
      </w:r>
    </w:p>
    <w:p w:rsidR="0075539F" w:rsidRDefault="0075539F" w:rsidP="0075539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ОАО «МРСК Центра» производит закупку оборудования для нужд </w:t>
      </w:r>
      <w:r>
        <w:rPr>
          <w:sz w:val="22"/>
          <w:szCs w:val="22"/>
        </w:rPr>
        <w:t>калибровочной лаборатории</w:t>
      </w:r>
      <w:r>
        <w:rPr>
          <w:sz w:val="24"/>
          <w:szCs w:val="24"/>
        </w:rPr>
        <w:t>.</w:t>
      </w:r>
    </w:p>
    <w:p w:rsidR="0075539F" w:rsidRDefault="0075539F" w:rsidP="0075539F">
      <w:pPr>
        <w:rPr>
          <w:b/>
          <w:sz w:val="24"/>
          <w:szCs w:val="24"/>
        </w:rPr>
      </w:pPr>
    </w:p>
    <w:p w:rsidR="0075539F" w:rsidRDefault="0075539F" w:rsidP="0075539F">
      <w:pPr>
        <w:rPr>
          <w:b/>
          <w:sz w:val="24"/>
          <w:szCs w:val="24"/>
        </w:rPr>
      </w:pPr>
      <w:r>
        <w:rPr>
          <w:b/>
          <w:sz w:val="24"/>
          <w:szCs w:val="24"/>
        </w:rPr>
        <w:t>2. Предмет конкурса.</w:t>
      </w:r>
    </w:p>
    <w:p w:rsidR="0075539F" w:rsidRDefault="0075539F" w:rsidP="0075539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Поставщик обеспечивает поставку оборудования в объемах и сроки установленные данным ТЗ.</w:t>
      </w:r>
    </w:p>
    <w:p w:rsidR="0075539F" w:rsidRDefault="0075539F" w:rsidP="0075539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Поставка оборудования производится на склад получателя – филиала ОАО «МРСК Центра» - «Смоленскэнерго»:</w:t>
      </w:r>
    </w:p>
    <w:p w:rsidR="0075539F" w:rsidRPr="00136E6E" w:rsidRDefault="0075539F" w:rsidP="0075539F">
      <w:pPr>
        <w:ind w:firstLine="708"/>
        <w:jc w:val="both"/>
        <w:rPr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762"/>
        <w:gridCol w:w="1747"/>
        <w:gridCol w:w="6062"/>
      </w:tblGrid>
      <w:tr w:rsidR="0075539F" w:rsidTr="008F2B11"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39F" w:rsidRDefault="0075539F" w:rsidP="008F2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39F" w:rsidRDefault="0075539F" w:rsidP="008F2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3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39F" w:rsidRDefault="0075539F" w:rsidP="008F2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Точка поставки</w:t>
            </w:r>
          </w:p>
        </w:tc>
      </w:tr>
      <w:tr w:rsidR="0075539F" w:rsidTr="008F2B11"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39F" w:rsidRDefault="0075539F" w:rsidP="008F2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Смоленскэнерго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39F" w:rsidRDefault="0075539F" w:rsidP="008F2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Авто/</w:t>
            </w:r>
            <w:proofErr w:type="spellStart"/>
            <w:r>
              <w:rPr>
                <w:sz w:val="22"/>
                <w:szCs w:val="22"/>
              </w:rPr>
              <w:t>ж.д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39F" w:rsidRDefault="0075539F" w:rsidP="008F2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Центральный склад г. Смоленск 214000 </w:t>
            </w:r>
            <w:proofErr w:type="gramStart"/>
            <w:r>
              <w:rPr>
                <w:sz w:val="22"/>
                <w:szCs w:val="22"/>
              </w:rPr>
              <w:t>Индустриальная</w:t>
            </w:r>
            <w:proofErr w:type="gramEnd"/>
            <w:r>
              <w:rPr>
                <w:sz w:val="22"/>
                <w:szCs w:val="22"/>
              </w:rPr>
              <w:t xml:space="preserve"> 5.</w:t>
            </w:r>
          </w:p>
        </w:tc>
      </w:tr>
    </w:tbl>
    <w:p w:rsidR="0075539F" w:rsidRPr="000E14C7" w:rsidRDefault="0075539F" w:rsidP="0075539F">
      <w:pPr>
        <w:rPr>
          <w:b/>
          <w:sz w:val="24"/>
          <w:szCs w:val="24"/>
        </w:rPr>
      </w:pPr>
    </w:p>
    <w:p w:rsidR="0075539F" w:rsidRDefault="0075539F" w:rsidP="0075539F">
      <w:pPr>
        <w:rPr>
          <w:b/>
          <w:sz w:val="24"/>
          <w:szCs w:val="24"/>
        </w:rPr>
      </w:pPr>
      <w:r>
        <w:rPr>
          <w:b/>
          <w:sz w:val="24"/>
          <w:szCs w:val="24"/>
        </w:rPr>
        <w:t>3. Технические требования к оборудованию.</w:t>
      </w:r>
    </w:p>
    <w:p w:rsidR="0075539F" w:rsidRDefault="0075539F" w:rsidP="0075539F">
      <w:pPr>
        <w:rPr>
          <w:sz w:val="24"/>
          <w:szCs w:val="24"/>
        </w:rPr>
      </w:pPr>
      <w:r>
        <w:rPr>
          <w:sz w:val="24"/>
          <w:szCs w:val="24"/>
        </w:rPr>
        <w:t>3.1 Технические данные должны соответствовать параметрам, приведенным в таблице:</w:t>
      </w:r>
    </w:p>
    <w:p w:rsidR="0075539F" w:rsidRPr="00136E6E" w:rsidRDefault="0075539F" w:rsidP="0075539F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2741"/>
        <w:gridCol w:w="1786"/>
        <w:gridCol w:w="4531"/>
      </w:tblGrid>
      <w:tr w:rsidR="0075539F" w:rsidRPr="00EB2CDE" w:rsidTr="008F2B11">
        <w:tc>
          <w:tcPr>
            <w:tcW w:w="268" w:type="pct"/>
            <w:vAlign w:val="center"/>
          </w:tcPr>
          <w:p w:rsidR="0075539F" w:rsidRPr="00EB2CDE" w:rsidRDefault="0075539F" w:rsidP="008F2B11">
            <w:pPr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>№</w:t>
            </w:r>
          </w:p>
          <w:p w:rsidR="0075539F" w:rsidRPr="00EB2CDE" w:rsidRDefault="0075539F" w:rsidP="008F2B11">
            <w:pPr>
              <w:rPr>
                <w:sz w:val="22"/>
                <w:szCs w:val="22"/>
              </w:rPr>
            </w:pPr>
            <w:proofErr w:type="gramStart"/>
            <w:r w:rsidRPr="00EB2CDE">
              <w:rPr>
                <w:sz w:val="22"/>
                <w:szCs w:val="22"/>
              </w:rPr>
              <w:t>п</w:t>
            </w:r>
            <w:proofErr w:type="gramEnd"/>
            <w:r w:rsidRPr="00EB2CDE">
              <w:rPr>
                <w:sz w:val="22"/>
                <w:szCs w:val="22"/>
              </w:rPr>
              <w:t>/п</w:t>
            </w:r>
          </w:p>
        </w:tc>
        <w:tc>
          <w:tcPr>
            <w:tcW w:w="1432" w:type="pct"/>
          </w:tcPr>
          <w:p w:rsidR="0075539F" w:rsidRPr="00EB2CDE" w:rsidRDefault="0075539F" w:rsidP="008F2B11">
            <w:pPr>
              <w:jc w:val="center"/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>Наименование закупаемой продукции</w:t>
            </w:r>
          </w:p>
        </w:tc>
        <w:tc>
          <w:tcPr>
            <w:tcW w:w="933" w:type="pct"/>
          </w:tcPr>
          <w:p w:rsidR="0075539F" w:rsidRDefault="0075539F" w:rsidP="008F2B11">
            <w:pPr>
              <w:jc w:val="center"/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>Количественные характеристики</w:t>
            </w:r>
          </w:p>
          <w:p w:rsidR="0075539F" w:rsidRPr="00EB2CDE" w:rsidRDefault="0075539F" w:rsidP="008F2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(шт.)</w:t>
            </w:r>
          </w:p>
        </w:tc>
        <w:tc>
          <w:tcPr>
            <w:tcW w:w="2367" w:type="pct"/>
          </w:tcPr>
          <w:p w:rsidR="0075539F" w:rsidRPr="00EB2CDE" w:rsidRDefault="0075539F" w:rsidP="008F2B11">
            <w:pPr>
              <w:jc w:val="center"/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>Технические требования к закупаемой продукции</w:t>
            </w:r>
          </w:p>
        </w:tc>
      </w:tr>
      <w:tr w:rsidR="0075539F" w:rsidRPr="00E87320" w:rsidTr="008F2B11">
        <w:trPr>
          <w:trHeight w:val="569"/>
        </w:trPr>
        <w:tc>
          <w:tcPr>
            <w:tcW w:w="268" w:type="pct"/>
          </w:tcPr>
          <w:p w:rsidR="0075539F" w:rsidRPr="00E87320" w:rsidRDefault="0075539F" w:rsidP="008F2B11">
            <w:pPr>
              <w:jc w:val="center"/>
              <w:rPr>
                <w:i/>
                <w:sz w:val="22"/>
                <w:szCs w:val="22"/>
              </w:rPr>
            </w:pPr>
            <w:r w:rsidRPr="00E87320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432" w:type="pct"/>
            <w:vAlign w:val="center"/>
          </w:tcPr>
          <w:p w:rsidR="0075539F" w:rsidRPr="00E87320" w:rsidRDefault="0075539F" w:rsidP="008F2B11">
            <w:pPr>
              <w:jc w:val="center"/>
              <w:rPr>
                <w:i/>
                <w:sz w:val="22"/>
                <w:szCs w:val="22"/>
              </w:rPr>
            </w:pPr>
            <w:r w:rsidRPr="00E87320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33" w:type="pct"/>
            <w:vAlign w:val="center"/>
          </w:tcPr>
          <w:p w:rsidR="0075539F" w:rsidRPr="00E87320" w:rsidRDefault="0075539F" w:rsidP="008F2B11">
            <w:pPr>
              <w:jc w:val="center"/>
              <w:rPr>
                <w:i/>
                <w:sz w:val="22"/>
                <w:szCs w:val="22"/>
              </w:rPr>
            </w:pPr>
            <w:r w:rsidRPr="00E87320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2367" w:type="pct"/>
            <w:vAlign w:val="center"/>
          </w:tcPr>
          <w:p w:rsidR="0075539F" w:rsidRPr="00E87320" w:rsidRDefault="0075539F" w:rsidP="008F2B11">
            <w:pPr>
              <w:jc w:val="center"/>
              <w:rPr>
                <w:i/>
                <w:sz w:val="22"/>
                <w:szCs w:val="22"/>
              </w:rPr>
            </w:pPr>
            <w:r w:rsidRPr="00E87320">
              <w:rPr>
                <w:i/>
                <w:sz w:val="22"/>
                <w:szCs w:val="22"/>
              </w:rPr>
              <w:t>4</w:t>
            </w:r>
          </w:p>
        </w:tc>
      </w:tr>
    </w:tbl>
    <w:tbl>
      <w:tblPr>
        <w:tblpPr w:leftFromText="180" w:rightFromText="180" w:vertAnchor="text" w:horzAnchor="margin" w:tblpXSpec="center" w:tblpY="1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2741"/>
        <w:gridCol w:w="1786"/>
        <w:gridCol w:w="4531"/>
      </w:tblGrid>
      <w:tr w:rsidR="0075539F" w:rsidRPr="00EB2CDE" w:rsidTr="008F2B11">
        <w:trPr>
          <w:trHeight w:val="269"/>
        </w:trPr>
        <w:tc>
          <w:tcPr>
            <w:tcW w:w="268" w:type="pct"/>
          </w:tcPr>
          <w:p w:rsidR="0075539F" w:rsidRPr="00163559" w:rsidRDefault="0075539F" w:rsidP="008F2B1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1</w:t>
            </w:r>
          </w:p>
        </w:tc>
        <w:tc>
          <w:tcPr>
            <w:tcW w:w="1432" w:type="pct"/>
          </w:tcPr>
          <w:p w:rsidR="0075539F" w:rsidRPr="000E14C7" w:rsidRDefault="0075539F" w:rsidP="008F2B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Цифровое устройство для измерения сопротивления изоляции (</w:t>
            </w:r>
            <w:proofErr w:type="spellStart"/>
            <w:r>
              <w:rPr>
                <w:sz w:val="22"/>
                <w:szCs w:val="22"/>
              </w:rPr>
              <w:t>мегаомметр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75539F" w:rsidRPr="000E14C7" w:rsidRDefault="0075539F" w:rsidP="008F2B11">
            <w:pPr>
              <w:rPr>
                <w:sz w:val="22"/>
                <w:szCs w:val="22"/>
              </w:rPr>
            </w:pPr>
          </w:p>
          <w:p w:rsidR="0075539F" w:rsidRPr="00A121F2" w:rsidRDefault="00B359AD" w:rsidP="008F2B11">
            <w:pPr>
              <w:spacing w:after="240"/>
              <w:ind w:left="60" w:right="60"/>
              <w:outlineLvl w:val="1"/>
              <w:rPr>
                <w:i/>
                <w:caps/>
                <w:color w:val="FF0000"/>
                <w:kern w:val="36"/>
                <w:sz w:val="22"/>
                <w:szCs w:val="22"/>
              </w:rPr>
            </w:pPr>
            <w:hyperlink r:id="rId8" w:history="1">
              <w:r w:rsidR="0075539F" w:rsidRPr="00A121F2">
                <w:rPr>
                  <w:i/>
                  <w:caps/>
                  <w:color w:val="FF0000"/>
                  <w:kern w:val="36"/>
                  <w:sz w:val="22"/>
                  <w:szCs w:val="22"/>
                  <w:u w:val="single"/>
                </w:rPr>
                <w:t xml:space="preserve"> </w:t>
              </w:r>
            </w:hyperlink>
          </w:p>
          <w:p w:rsidR="0075539F" w:rsidRPr="00A121F2" w:rsidRDefault="0075539F" w:rsidP="008F2B11">
            <w:pPr>
              <w:rPr>
                <w:sz w:val="22"/>
                <w:szCs w:val="22"/>
              </w:rPr>
            </w:pPr>
          </w:p>
        </w:tc>
        <w:tc>
          <w:tcPr>
            <w:tcW w:w="933" w:type="pct"/>
          </w:tcPr>
          <w:p w:rsidR="0075539F" w:rsidRPr="00C82C9E" w:rsidRDefault="0075539F" w:rsidP="008F2B1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367" w:type="pct"/>
          </w:tcPr>
          <w:p w:rsidR="0075539F" w:rsidRPr="00EB2CDE" w:rsidRDefault="0075539F" w:rsidP="008F2B11">
            <w:pPr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>Сопротивление:</w:t>
            </w:r>
          </w:p>
          <w:p w:rsidR="0075539F" w:rsidRPr="00EB2CDE" w:rsidRDefault="0075539F" w:rsidP="008F2B11">
            <w:pPr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 xml:space="preserve">Предел </w:t>
            </w:r>
            <w:r>
              <w:rPr>
                <w:sz w:val="22"/>
                <w:szCs w:val="22"/>
              </w:rPr>
              <w:t>измерений: 0,01 МОм÷</w:t>
            </w:r>
            <w:r w:rsidRPr="00EB2CDE">
              <w:rPr>
                <w:sz w:val="22"/>
                <w:szCs w:val="22"/>
              </w:rPr>
              <w:t>1 ГОм;</w:t>
            </w:r>
          </w:p>
          <w:p w:rsidR="0075539F" w:rsidRPr="00EB2CDE" w:rsidRDefault="0075539F" w:rsidP="008F2B11">
            <w:pPr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>Погрешность: не хуже ±(3+3)%.</w:t>
            </w:r>
          </w:p>
          <w:p w:rsidR="0075539F" w:rsidRPr="00EB2CDE" w:rsidRDefault="0075539F" w:rsidP="008F2B11">
            <w:pPr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>Переменное напряжение:</w:t>
            </w:r>
          </w:p>
          <w:p w:rsidR="0075539F" w:rsidRPr="00EB2CDE" w:rsidRDefault="0075539F" w:rsidP="008F2B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Пределы измерений: 0÷</w:t>
            </w:r>
            <w:r w:rsidRPr="00EB2CDE">
              <w:rPr>
                <w:sz w:val="22"/>
                <w:szCs w:val="22"/>
              </w:rPr>
              <w:t>400В;</w:t>
            </w:r>
          </w:p>
          <w:p w:rsidR="0075539F" w:rsidRPr="00EB2CDE" w:rsidRDefault="0075539F" w:rsidP="008F2B11">
            <w:pPr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>Погрешность: не хуже ±(5+3)%.</w:t>
            </w:r>
          </w:p>
          <w:p w:rsidR="0075539F" w:rsidRPr="00EB2CDE" w:rsidRDefault="0075539F" w:rsidP="008F2B11">
            <w:pPr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>Коэффициент абсорбции:</w:t>
            </w:r>
          </w:p>
          <w:p w:rsidR="0075539F" w:rsidRPr="00EB2CDE" w:rsidRDefault="0075539F" w:rsidP="008F2B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Пределы измерений: 1÷5.</w:t>
            </w:r>
          </w:p>
          <w:p w:rsidR="0075539F" w:rsidRPr="00EB2CDE" w:rsidRDefault="0075539F" w:rsidP="008F2B11">
            <w:pPr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>Погрешность не хуже: ±5%.</w:t>
            </w:r>
          </w:p>
          <w:p w:rsidR="0075539F" w:rsidRPr="00EB2CDE" w:rsidRDefault="0075539F" w:rsidP="008F2B11">
            <w:pPr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 xml:space="preserve">Испытательное напряжение, </w:t>
            </w:r>
            <w:proofErr w:type="gramStart"/>
            <w:r w:rsidRPr="00EB2CDE">
              <w:rPr>
                <w:sz w:val="22"/>
                <w:szCs w:val="22"/>
              </w:rPr>
              <w:t>В</w:t>
            </w:r>
            <w:proofErr w:type="gramEnd"/>
            <w:r w:rsidRPr="00EB2CDE">
              <w:rPr>
                <w:sz w:val="22"/>
                <w:szCs w:val="22"/>
              </w:rPr>
              <w:t xml:space="preserve">: </w:t>
            </w:r>
          </w:p>
          <w:p w:rsidR="0075539F" w:rsidRPr="00EB2CDE" w:rsidRDefault="0075539F" w:rsidP="008F2B11">
            <w:pPr>
              <w:rPr>
                <w:sz w:val="22"/>
                <w:szCs w:val="22"/>
              </w:rPr>
            </w:pPr>
            <w:r w:rsidRPr="00EB2CDE">
              <w:rPr>
                <w:sz w:val="22"/>
                <w:szCs w:val="22"/>
              </w:rPr>
              <w:t>500, 1000, 2500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75539F" w:rsidRDefault="0075539F" w:rsidP="0075539F"/>
    <w:p w:rsidR="0075539F" w:rsidRDefault="0075539F" w:rsidP="0075539F">
      <w:pPr>
        <w:rPr>
          <w:b/>
          <w:sz w:val="24"/>
          <w:szCs w:val="24"/>
        </w:rPr>
      </w:pPr>
      <w:r>
        <w:rPr>
          <w:b/>
          <w:sz w:val="24"/>
          <w:szCs w:val="24"/>
        </w:rPr>
        <w:t>4. Общие требования.</w:t>
      </w:r>
    </w:p>
    <w:p w:rsidR="0075539F" w:rsidRDefault="0075539F" w:rsidP="0075539F">
      <w:pPr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 xml:space="preserve"> поставке допускается оборудование, отвечающее следующим требованиям:</w:t>
      </w:r>
    </w:p>
    <w:p w:rsidR="0075539F" w:rsidRDefault="0075539F" w:rsidP="0075539F">
      <w:pPr>
        <w:jc w:val="both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 и ранее не использованной;</w:t>
      </w:r>
    </w:p>
    <w:p w:rsidR="0075539F" w:rsidRDefault="0075539F" w:rsidP="0075539F">
      <w:pPr>
        <w:jc w:val="both"/>
        <w:rPr>
          <w:sz w:val="24"/>
          <w:szCs w:val="24"/>
        </w:rPr>
      </w:pPr>
      <w:r>
        <w:rPr>
          <w:sz w:val="24"/>
          <w:szCs w:val="24"/>
        </w:rPr>
        <w:t>- 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75539F" w:rsidRDefault="0075539F" w:rsidP="0075539F">
      <w:pPr>
        <w:jc w:val="both"/>
        <w:rPr>
          <w:sz w:val="24"/>
          <w:szCs w:val="24"/>
        </w:rPr>
      </w:pPr>
      <w:r>
        <w:rPr>
          <w:sz w:val="24"/>
          <w:szCs w:val="24"/>
        </w:rPr>
        <w:t>- для импортного оборудования, а так же для отечественного оборудования, выпускаемого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Госстандарта РФ от 16 июля 1999 г. N 36 «О Правилах проведения сертификации электрооборудования»;</w:t>
      </w:r>
    </w:p>
    <w:p w:rsidR="0075539F" w:rsidRDefault="0075539F" w:rsidP="0075539F">
      <w:pPr>
        <w:jc w:val="both"/>
        <w:rPr>
          <w:sz w:val="24"/>
          <w:szCs w:val="24"/>
        </w:rPr>
      </w:pPr>
      <w:r>
        <w:rPr>
          <w:sz w:val="24"/>
          <w:szCs w:val="24"/>
        </w:rPr>
        <w:t>- оборудование должно пройти обязательную аттестацию в аккредитованном Центре ОАО «Холдинг МРСК».</w:t>
      </w:r>
    </w:p>
    <w:p w:rsidR="0075539F" w:rsidRDefault="0075539F" w:rsidP="0075539F">
      <w:pPr>
        <w:jc w:val="both"/>
        <w:rPr>
          <w:sz w:val="24"/>
          <w:szCs w:val="24"/>
        </w:rPr>
      </w:pPr>
      <w:r>
        <w:rPr>
          <w:sz w:val="24"/>
          <w:szCs w:val="24"/>
        </w:rPr>
        <w:t>4.2. Оборудование должно соответствовать требованиям стандартов МЭК и ГОСТ:</w:t>
      </w:r>
    </w:p>
    <w:p w:rsidR="0075539F" w:rsidRPr="00EB2CDE" w:rsidRDefault="0075539F" w:rsidP="0075539F">
      <w:pPr>
        <w:jc w:val="both"/>
        <w:rPr>
          <w:sz w:val="24"/>
          <w:szCs w:val="24"/>
        </w:rPr>
      </w:pPr>
      <w:r w:rsidRPr="00036664">
        <w:rPr>
          <w:sz w:val="24"/>
          <w:szCs w:val="24"/>
        </w:rPr>
        <w:t xml:space="preserve">- </w:t>
      </w:r>
      <w:r w:rsidRPr="00EB2CDE">
        <w:rPr>
          <w:sz w:val="24"/>
          <w:szCs w:val="24"/>
        </w:rPr>
        <w:t xml:space="preserve">ГОСТ 22261-94 </w:t>
      </w:r>
      <w:r>
        <w:rPr>
          <w:sz w:val="24"/>
          <w:szCs w:val="24"/>
        </w:rPr>
        <w:t>«</w:t>
      </w:r>
      <w:r w:rsidRPr="00EB2CDE">
        <w:rPr>
          <w:sz w:val="24"/>
          <w:szCs w:val="24"/>
        </w:rPr>
        <w:t>Средства измерений электрических и магнитных величин. Общие технические условия</w:t>
      </w:r>
      <w:r>
        <w:rPr>
          <w:sz w:val="24"/>
          <w:szCs w:val="24"/>
        </w:rPr>
        <w:t>»</w:t>
      </w:r>
      <w:r w:rsidRPr="00EB2CDE">
        <w:rPr>
          <w:sz w:val="24"/>
          <w:szCs w:val="24"/>
        </w:rPr>
        <w:t>.</w:t>
      </w:r>
    </w:p>
    <w:p w:rsidR="0075539F" w:rsidRPr="00036664" w:rsidRDefault="0075539F" w:rsidP="0075539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EB2CDE">
        <w:rPr>
          <w:sz w:val="24"/>
          <w:szCs w:val="24"/>
        </w:rPr>
        <w:lastRenderedPageBreak/>
        <w:t xml:space="preserve">- </w:t>
      </w:r>
      <w:r w:rsidRPr="00036664">
        <w:rPr>
          <w:sz w:val="24"/>
          <w:szCs w:val="24"/>
        </w:rPr>
        <w:t xml:space="preserve"> </w:t>
      </w:r>
      <w:r w:rsidRPr="007B41C0">
        <w:rPr>
          <w:rFonts w:eastAsiaTheme="minorHAnsi"/>
          <w:sz w:val="22"/>
          <w:szCs w:val="22"/>
          <w:lang w:eastAsia="en-US"/>
        </w:rPr>
        <w:t xml:space="preserve">ГОСТ </w:t>
      </w:r>
      <w:proofErr w:type="gramStart"/>
      <w:r w:rsidRPr="007B41C0">
        <w:rPr>
          <w:rFonts w:eastAsiaTheme="minorHAnsi"/>
          <w:sz w:val="22"/>
          <w:szCs w:val="22"/>
          <w:lang w:eastAsia="en-US"/>
        </w:rPr>
        <w:t>Р</w:t>
      </w:r>
      <w:proofErr w:type="gramEnd"/>
      <w:r w:rsidRPr="007B41C0">
        <w:rPr>
          <w:rFonts w:eastAsiaTheme="minorHAnsi"/>
          <w:sz w:val="22"/>
          <w:szCs w:val="22"/>
          <w:lang w:eastAsia="en-US"/>
        </w:rPr>
        <w:t xml:space="preserve"> 52319-2005 «Безопасность электрического оборудования</w:t>
      </w:r>
      <w:r>
        <w:rPr>
          <w:rFonts w:eastAsiaTheme="minorHAnsi"/>
          <w:sz w:val="22"/>
          <w:szCs w:val="22"/>
          <w:lang w:eastAsia="en-US"/>
        </w:rPr>
        <w:t xml:space="preserve"> для изме</w:t>
      </w:r>
      <w:r w:rsidRPr="007B41C0">
        <w:rPr>
          <w:rFonts w:eastAsiaTheme="minorHAnsi"/>
          <w:sz w:val="22"/>
          <w:szCs w:val="22"/>
          <w:lang w:eastAsia="en-US"/>
        </w:rPr>
        <w:t>рения, управления и лабораторного применения. Часть 1. Общие требования</w:t>
      </w:r>
      <w:r w:rsidRPr="00792C30">
        <w:rPr>
          <w:rFonts w:eastAsiaTheme="minorHAnsi"/>
          <w:sz w:val="22"/>
          <w:szCs w:val="22"/>
          <w:lang w:eastAsia="en-US"/>
        </w:rPr>
        <w:t>»</w:t>
      </w:r>
      <w:r w:rsidRPr="00792C30">
        <w:rPr>
          <w:rFonts w:eastAsiaTheme="minorHAnsi"/>
          <w:sz w:val="28"/>
          <w:szCs w:val="28"/>
          <w:lang w:eastAsia="en-US"/>
        </w:rPr>
        <w:t>.</w:t>
      </w:r>
    </w:p>
    <w:p w:rsidR="0075539F" w:rsidRDefault="0075539F" w:rsidP="0075539F">
      <w:pPr>
        <w:jc w:val="both"/>
        <w:rPr>
          <w:sz w:val="24"/>
          <w:szCs w:val="24"/>
        </w:rPr>
      </w:pPr>
      <w:r>
        <w:rPr>
          <w:sz w:val="24"/>
          <w:szCs w:val="24"/>
        </w:rPr>
        <w:t>4.3. Оборудование должно быть включено в Государственный реестр средств измерений РФ, иметь действующий сертификат/свидетельство об утверждения типа СИ и отметку о проведении первичной/заводской поверки.</w:t>
      </w:r>
    </w:p>
    <w:p w:rsidR="0075539F" w:rsidRDefault="0075539F" w:rsidP="0075539F">
      <w:pPr>
        <w:jc w:val="both"/>
        <w:rPr>
          <w:sz w:val="24"/>
          <w:szCs w:val="24"/>
        </w:rPr>
      </w:pPr>
      <w:r>
        <w:rPr>
          <w:sz w:val="24"/>
          <w:szCs w:val="24"/>
        </w:rPr>
        <w:t>4.4. Давность первичной/заводской поверки не должна превышать 6 месяцев.</w:t>
      </w:r>
    </w:p>
    <w:p w:rsidR="0075539F" w:rsidRDefault="0075539F" w:rsidP="0075539F">
      <w:pPr>
        <w:jc w:val="both"/>
        <w:rPr>
          <w:sz w:val="24"/>
          <w:szCs w:val="24"/>
        </w:rPr>
      </w:pPr>
      <w:r>
        <w:rPr>
          <w:sz w:val="24"/>
          <w:szCs w:val="24"/>
        </w:rPr>
        <w:t>Комплектность поставки приборов:</w:t>
      </w:r>
    </w:p>
    <w:p w:rsidR="0075539F" w:rsidRDefault="0075539F" w:rsidP="0075539F">
      <w:pPr>
        <w:jc w:val="both"/>
        <w:rPr>
          <w:sz w:val="24"/>
          <w:szCs w:val="24"/>
        </w:rPr>
      </w:pPr>
      <w:r>
        <w:rPr>
          <w:sz w:val="24"/>
          <w:szCs w:val="24"/>
        </w:rPr>
        <w:t>- прибор в сборе;</w:t>
      </w:r>
    </w:p>
    <w:p w:rsidR="0075539F" w:rsidRDefault="0075539F" w:rsidP="0075539F">
      <w:pPr>
        <w:jc w:val="both"/>
        <w:rPr>
          <w:sz w:val="24"/>
          <w:szCs w:val="24"/>
        </w:rPr>
      </w:pPr>
      <w:r>
        <w:rPr>
          <w:sz w:val="24"/>
          <w:szCs w:val="24"/>
        </w:rPr>
        <w:t>- комплект для установки и подключения;</w:t>
      </w:r>
    </w:p>
    <w:p w:rsidR="0075539F" w:rsidRDefault="0075539F" w:rsidP="0075539F">
      <w:pPr>
        <w:jc w:val="both"/>
        <w:rPr>
          <w:sz w:val="24"/>
          <w:szCs w:val="24"/>
        </w:rPr>
      </w:pPr>
      <w:r>
        <w:rPr>
          <w:sz w:val="24"/>
          <w:szCs w:val="24"/>
        </w:rPr>
        <w:t>- паспорт.</w:t>
      </w:r>
    </w:p>
    <w:p w:rsidR="0075539F" w:rsidRDefault="0075539F" w:rsidP="0075539F">
      <w:pPr>
        <w:jc w:val="both"/>
        <w:rPr>
          <w:sz w:val="24"/>
          <w:szCs w:val="24"/>
        </w:rPr>
      </w:pPr>
      <w:r>
        <w:rPr>
          <w:sz w:val="24"/>
          <w:szCs w:val="24"/>
        </w:rPr>
        <w:t>4.6. Комплектность запасных частей, расходных материалов, принадлежностей.</w:t>
      </w:r>
    </w:p>
    <w:p w:rsidR="0075539F" w:rsidRPr="000E14C7" w:rsidRDefault="0075539F" w:rsidP="007553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</w:t>
      </w:r>
    </w:p>
    <w:p w:rsidR="0075539F" w:rsidRDefault="0075539F" w:rsidP="0075539F">
      <w:pPr>
        <w:jc w:val="both"/>
        <w:rPr>
          <w:sz w:val="24"/>
          <w:szCs w:val="24"/>
        </w:rPr>
      </w:pPr>
      <w:r>
        <w:rPr>
          <w:sz w:val="24"/>
          <w:szCs w:val="24"/>
        </w:rPr>
        <w:t>требований по готовности и ремонтопригодности оборудования в течение гарантийного срока эксплуатации.</w:t>
      </w:r>
    </w:p>
    <w:p w:rsidR="0075539F" w:rsidRDefault="0075539F" w:rsidP="0075539F">
      <w:pPr>
        <w:jc w:val="both"/>
        <w:rPr>
          <w:sz w:val="24"/>
          <w:szCs w:val="24"/>
        </w:rPr>
      </w:pPr>
      <w:r>
        <w:rPr>
          <w:sz w:val="24"/>
          <w:szCs w:val="24"/>
        </w:rPr>
        <w:t>4.7.Упаковка,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14192-96, ГОСТ 23216-78, ГОСТ 18690-82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75539F" w:rsidRDefault="0075539F" w:rsidP="0075539F">
      <w:pPr>
        <w:rPr>
          <w:b/>
          <w:sz w:val="24"/>
          <w:szCs w:val="24"/>
        </w:rPr>
      </w:pPr>
    </w:p>
    <w:p w:rsidR="0075539F" w:rsidRDefault="0075539F" w:rsidP="0075539F">
      <w:pPr>
        <w:rPr>
          <w:b/>
          <w:sz w:val="24"/>
          <w:szCs w:val="24"/>
        </w:rPr>
      </w:pPr>
      <w:r>
        <w:rPr>
          <w:b/>
          <w:sz w:val="24"/>
          <w:szCs w:val="24"/>
        </w:rPr>
        <w:t>5.Гарантийные обязательства.</w:t>
      </w:r>
    </w:p>
    <w:p w:rsidR="0075539F" w:rsidRDefault="0075539F" w:rsidP="0075539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Гарантия на поставляемое оборудование должна распространяться не менее чем на 18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условиях.</w:t>
      </w:r>
    </w:p>
    <w:p w:rsidR="0075539F" w:rsidRDefault="0075539F" w:rsidP="0075539F">
      <w:pPr>
        <w:ind w:firstLine="708"/>
        <w:jc w:val="both"/>
        <w:rPr>
          <w:sz w:val="24"/>
          <w:szCs w:val="24"/>
        </w:rPr>
      </w:pPr>
    </w:p>
    <w:p w:rsidR="0075539F" w:rsidRPr="000F429C" w:rsidRDefault="0075539F" w:rsidP="0075539F">
      <w:pPr>
        <w:rPr>
          <w:sz w:val="24"/>
          <w:szCs w:val="24"/>
        </w:rPr>
      </w:pPr>
      <w:r>
        <w:rPr>
          <w:b/>
          <w:sz w:val="24"/>
          <w:szCs w:val="24"/>
        </w:rPr>
        <w:t>6. Состав технической и эксплуатационной  документации.</w:t>
      </w:r>
    </w:p>
    <w:p w:rsidR="0075539F" w:rsidRDefault="0075539F" w:rsidP="0075539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 по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75539F" w:rsidRDefault="0075539F" w:rsidP="0075539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приборов должна включать:</w:t>
      </w:r>
    </w:p>
    <w:p w:rsidR="0075539F" w:rsidRDefault="0075539F" w:rsidP="0075539F">
      <w:pPr>
        <w:jc w:val="both"/>
        <w:rPr>
          <w:sz w:val="24"/>
          <w:szCs w:val="24"/>
        </w:rPr>
      </w:pPr>
      <w:r>
        <w:rPr>
          <w:sz w:val="24"/>
          <w:szCs w:val="24"/>
        </w:rPr>
        <w:t>-паспорт (на каждый прибор);</w:t>
      </w:r>
    </w:p>
    <w:p w:rsidR="0075539F" w:rsidRDefault="0075539F" w:rsidP="0075539F">
      <w:pPr>
        <w:jc w:val="both"/>
        <w:rPr>
          <w:sz w:val="24"/>
          <w:szCs w:val="24"/>
        </w:rPr>
      </w:pPr>
      <w:r>
        <w:rPr>
          <w:sz w:val="24"/>
          <w:szCs w:val="24"/>
        </w:rPr>
        <w:t>-руководство по эксплуатации прибора (на партию);</w:t>
      </w:r>
    </w:p>
    <w:p w:rsidR="0075539F" w:rsidRDefault="0075539F" w:rsidP="0075539F">
      <w:pPr>
        <w:jc w:val="both"/>
        <w:rPr>
          <w:sz w:val="24"/>
          <w:szCs w:val="24"/>
        </w:rPr>
      </w:pPr>
      <w:r>
        <w:rPr>
          <w:sz w:val="24"/>
          <w:szCs w:val="24"/>
        </w:rPr>
        <w:t>-методика поверки (на партию);</w:t>
      </w:r>
    </w:p>
    <w:p w:rsidR="0075539F" w:rsidRDefault="0075539F" w:rsidP="0075539F">
      <w:pPr>
        <w:jc w:val="both"/>
        <w:rPr>
          <w:sz w:val="24"/>
          <w:szCs w:val="24"/>
        </w:rPr>
      </w:pPr>
      <w:r>
        <w:rPr>
          <w:sz w:val="24"/>
          <w:szCs w:val="24"/>
        </w:rPr>
        <w:t>-свидетельство о первичной/заводской поверке (на каждый прибор).</w:t>
      </w:r>
    </w:p>
    <w:p w:rsidR="0075539F" w:rsidRDefault="0075539F" w:rsidP="0075539F">
      <w:pPr>
        <w:rPr>
          <w:b/>
          <w:sz w:val="24"/>
          <w:szCs w:val="24"/>
        </w:rPr>
      </w:pPr>
    </w:p>
    <w:p w:rsidR="0075539F" w:rsidRPr="00305273" w:rsidRDefault="0075539F" w:rsidP="0075539F">
      <w:pPr>
        <w:rPr>
          <w:b/>
          <w:sz w:val="24"/>
          <w:szCs w:val="24"/>
        </w:rPr>
      </w:pPr>
      <w:r w:rsidRPr="000F429C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. Сроки </w:t>
      </w:r>
      <w:r w:rsidRPr="00305273">
        <w:rPr>
          <w:b/>
          <w:sz w:val="24"/>
          <w:szCs w:val="24"/>
        </w:rPr>
        <w:t>и очередность поставки оборудования.</w:t>
      </w:r>
    </w:p>
    <w:p w:rsidR="000338A1" w:rsidRPr="00305273" w:rsidRDefault="000338A1" w:rsidP="000338A1">
      <w:pPr>
        <w:ind w:firstLine="708"/>
        <w:jc w:val="both"/>
        <w:rPr>
          <w:sz w:val="24"/>
          <w:szCs w:val="24"/>
        </w:rPr>
      </w:pPr>
      <w:r w:rsidRPr="00305273">
        <w:rPr>
          <w:sz w:val="24"/>
          <w:szCs w:val="24"/>
        </w:rPr>
        <w:t>В течение 6 месяцев с момента заключения договора</w:t>
      </w:r>
    </w:p>
    <w:p w:rsidR="0075539F" w:rsidRDefault="0075539F" w:rsidP="0075539F">
      <w:pPr>
        <w:rPr>
          <w:b/>
          <w:sz w:val="24"/>
          <w:szCs w:val="24"/>
        </w:rPr>
      </w:pPr>
    </w:p>
    <w:p w:rsidR="00894B3F" w:rsidRDefault="00894B3F" w:rsidP="0075539F">
      <w:pPr>
        <w:rPr>
          <w:b/>
          <w:sz w:val="24"/>
          <w:szCs w:val="24"/>
        </w:rPr>
      </w:pPr>
    </w:p>
    <w:p w:rsidR="0075539F" w:rsidRDefault="0075539F" w:rsidP="0075539F">
      <w:pPr>
        <w:rPr>
          <w:b/>
          <w:sz w:val="24"/>
          <w:szCs w:val="24"/>
        </w:rPr>
      </w:pPr>
      <w:r w:rsidRPr="00487E97">
        <w:rPr>
          <w:b/>
          <w:sz w:val="24"/>
          <w:szCs w:val="24"/>
        </w:rPr>
        <w:lastRenderedPageBreak/>
        <w:t>8</w:t>
      </w:r>
      <w:r>
        <w:rPr>
          <w:b/>
          <w:sz w:val="24"/>
          <w:szCs w:val="24"/>
        </w:rPr>
        <w:t>. Требования к Поставщику.</w:t>
      </w:r>
    </w:p>
    <w:p w:rsidR="0075539F" w:rsidRDefault="0075539F" w:rsidP="0075539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</w:t>
      </w:r>
    </w:p>
    <w:p w:rsidR="0075539F" w:rsidRDefault="0075539F" w:rsidP="0075539F">
      <w:pPr>
        <w:rPr>
          <w:b/>
          <w:sz w:val="24"/>
          <w:szCs w:val="24"/>
        </w:rPr>
      </w:pPr>
    </w:p>
    <w:p w:rsidR="0075539F" w:rsidRDefault="0075539F" w:rsidP="0075539F">
      <w:pPr>
        <w:rPr>
          <w:b/>
          <w:sz w:val="24"/>
          <w:szCs w:val="24"/>
        </w:rPr>
      </w:pPr>
      <w:r w:rsidRPr="00487E97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. Правила приемки оборудования.</w:t>
      </w:r>
    </w:p>
    <w:p w:rsidR="0075539F" w:rsidRDefault="0075539F" w:rsidP="0075539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филиала ОАО «МРСК Центра» - «Смоленскэнерго» и ответственными представителями Поставщика при получении оборудования на склад.</w:t>
      </w:r>
    </w:p>
    <w:p w:rsidR="0075539F" w:rsidRDefault="0075539F" w:rsidP="0075539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5539F" w:rsidRDefault="0075539F" w:rsidP="0075539F">
      <w:pPr>
        <w:rPr>
          <w:b/>
          <w:sz w:val="24"/>
          <w:szCs w:val="24"/>
        </w:rPr>
      </w:pPr>
    </w:p>
    <w:p w:rsidR="0075539F" w:rsidRDefault="0075539F" w:rsidP="0075539F">
      <w:pPr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487E97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. Стоимость и условия оплаты.</w:t>
      </w:r>
    </w:p>
    <w:p w:rsidR="0075539F" w:rsidRDefault="0075539F" w:rsidP="0075539F">
      <w:pPr>
        <w:rPr>
          <w:sz w:val="24"/>
          <w:szCs w:val="24"/>
        </w:rPr>
      </w:pPr>
      <w:r w:rsidRPr="00236D17">
        <w:rPr>
          <w:bCs/>
          <w:sz w:val="24"/>
          <w:szCs w:val="24"/>
        </w:rPr>
        <w:t>Безналичный расчет,</w:t>
      </w:r>
      <w:r>
        <w:rPr>
          <w:bCs/>
          <w:sz w:val="24"/>
          <w:szCs w:val="24"/>
        </w:rPr>
        <w:t xml:space="preserve"> </w:t>
      </w:r>
      <w:r w:rsidRPr="00236D17">
        <w:rPr>
          <w:bCs/>
          <w:sz w:val="24"/>
          <w:szCs w:val="24"/>
        </w:rPr>
        <w:t>в течение 30 рабочих дней с момента подписания сторонами актов приема-передачи</w:t>
      </w:r>
    </w:p>
    <w:p w:rsidR="0075539F" w:rsidRDefault="0075539F"/>
    <w:p w:rsidR="0075539F" w:rsidRDefault="0075539F"/>
    <w:p w:rsidR="0075539F" w:rsidRDefault="0075539F"/>
    <w:p w:rsidR="0075539F" w:rsidRDefault="0075539F"/>
    <w:p w:rsidR="0075539F" w:rsidRDefault="0075539F">
      <w:bookmarkStart w:id="0" w:name="_GoBack"/>
      <w:bookmarkEnd w:id="0"/>
    </w:p>
    <w:sectPr w:rsidR="0075539F" w:rsidSect="007B1330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9AD" w:rsidRDefault="00B359AD" w:rsidP="003108BD">
      <w:r>
        <w:separator/>
      </w:r>
    </w:p>
  </w:endnote>
  <w:endnote w:type="continuationSeparator" w:id="0">
    <w:p w:rsidR="00B359AD" w:rsidRDefault="00B359AD" w:rsidP="00310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692000"/>
      <w:docPartObj>
        <w:docPartGallery w:val="Page Numbers (Bottom of Page)"/>
        <w:docPartUnique/>
      </w:docPartObj>
    </w:sdtPr>
    <w:sdtEndPr/>
    <w:sdtContent>
      <w:p w:rsidR="00894B3F" w:rsidRDefault="005349AD" w:rsidP="00894B3F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74B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9AD" w:rsidRDefault="00B359AD" w:rsidP="003108BD">
      <w:r>
        <w:separator/>
      </w:r>
    </w:p>
  </w:footnote>
  <w:footnote w:type="continuationSeparator" w:id="0">
    <w:p w:rsidR="00B359AD" w:rsidRDefault="00B359AD" w:rsidP="003108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4B1" w:rsidRDefault="000174B1" w:rsidP="000174B1">
    <w:pPr>
      <w:pStyle w:val="a6"/>
      <w:jc w:val="right"/>
    </w:pPr>
    <w:r>
      <w:t>Приложение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687A"/>
    <w:rsid w:val="00000EA6"/>
    <w:rsid w:val="000031E1"/>
    <w:rsid w:val="000174B1"/>
    <w:rsid w:val="0002282F"/>
    <w:rsid w:val="000338A1"/>
    <w:rsid w:val="000540F5"/>
    <w:rsid w:val="00060C7C"/>
    <w:rsid w:val="00071BE2"/>
    <w:rsid w:val="000B5FC5"/>
    <w:rsid w:val="000D5244"/>
    <w:rsid w:val="00166606"/>
    <w:rsid w:val="00187E61"/>
    <w:rsid w:val="001D1EEC"/>
    <w:rsid w:val="00215DB0"/>
    <w:rsid w:val="002173B9"/>
    <w:rsid w:val="00217614"/>
    <w:rsid w:val="002220A8"/>
    <w:rsid w:val="00263EF1"/>
    <w:rsid w:val="002C095D"/>
    <w:rsid w:val="002C6DFC"/>
    <w:rsid w:val="002F50D3"/>
    <w:rsid w:val="003015D8"/>
    <w:rsid w:val="00305273"/>
    <w:rsid w:val="00307A17"/>
    <w:rsid w:val="003108BD"/>
    <w:rsid w:val="00321A7D"/>
    <w:rsid w:val="003308D9"/>
    <w:rsid w:val="00335DB9"/>
    <w:rsid w:val="003A195C"/>
    <w:rsid w:val="003E58F3"/>
    <w:rsid w:val="003F052C"/>
    <w:rsid w:val="00410C8A"/>
    <w:rsid w:val="0041174C"/>
    <w:rsid w:val="00412F12"/>
    <w:rsid w:val="004436C0"/>
    <w:rsid w:val="00443BE5"/>
    <w:rsid w:val="0046051D"/>
    <w:rsid w:val="004B3B79"/>
    <w:rsid w:val="004D099D"/>
    <w:rsid w:val="004D7CB6"/>
    <w:rsid w:val="00527029"/>
    <w:rsid w:val="00530082"/>
    <w:rsid w:val="005349AD"/>
    <w:rsid w:val="005544D3"/>
    <w:rsid w:val="00560F13"/>
    <w:rsid w:val="00567742"/>
    <w:rsid w:val="005A497A"/>
    <w:rsid w:val="005A5E5D"/>
    <w:rsid w:val="005A6352"/>
    <w:rsid w:val="005D0F4C"/>
    <w:rsid w:val="005F509E"/>
    <w:rsid w:val="00630D1E"/>
    <w:rsid w:val="00642524"/>
    <w:rsid w:val="006B3501"/>
    <w:rsid w:val="00702328"/>
    <w:rsid w:val="00702787"/>
    <w:rsid w:val="00731F39"/>
    <w:rsid w:val="0075539F"/>
    <w:rsid w:val="00761B37"/>
    <w:rsid w:val="00763272"/>
    <w:rsid w:val="00774F18"/>
    <w:rsid w:val="00792C30"/>
    <w:rsid w:val="007B1330"/>
    <w:rsid w:val="007B41C0"/>
    <w:rsid w:val="007B7B06"/>
    <w:rsid w:val="007D1BB6"/>
    <w:rsid w:val="007D44FB"/>
    <w:rsid w:val="007E5BE1"/>
    <w:rsid w:val="00800187"/>
    <w:rsid w:val="0080210E"/>
    <w:rsid w:val="008445AD"/>
    <w:rsid w:val="00861C43"/>
    <w:rsid w:val="00894B3F"/>
    <w:rsid w:val="00897766"/>
    <w:rsid w:val="008A3A21"/>
    <w:rsid w:val="008C33BE"/>
    <w:rsid w:val="008F6B69"/>
    <w:rsid w:val="00911522"/>
    <w:rsid w:val="00932332"/>
    <w:rsid w:val="00A14E71"/>
    <w:rsid w:val="00A1701F"/>
    <w:rsid w:val="00A2033B"/>
    <w:rsid w:val="00A3257E"/>
    <w:rsid w:val="00A53E1A"/>
    <w:rsid w:val="00AA1EB8"/>
    <w:rsid w:val="00AD74E0"/>
    <w:rsid w:val="00AF6B51"/>
    <w:rsid w:val="00B00806"/>
    <w:rsid w:val="00B31A9A"/>
    <w:rsid w:val="00B359AD"/>
    <w:rsid w:val="00B42C84"/>
    <w:rsid w:val="00B579B6"/>
    <w:rsid w:val="00B8343F"/>
    <w:rsid w:val="00B83E94"/>
    <w:rsid w:val="00B93368"/>
    <w:rsid w:val="00BA0E42"/>
    <w:rsid w:val="00BB073D"/>
    <w:rsid w:val="00BB445A"/>
    <w:rsid w:val="00BC4AC0"/>
    <w:rsid w:val="00BF73DB"/>
    <w:rsid w:val="00C168D4"/>
    <w:rsid w:val="00C33DD3"/>
    <w:rsid w:val="00C447F5"/>
    <w:rsid w:val="00C61E06"/>
    <w:rsid w:val="00CA0AC2"/>
    <w:rsid w:val="00D1687A"/>
    <w:rsid w:val="00D6698E"/>
    <w:rsid w:val="00D841A8"/>
    <w:rsid w:val="00DB2841"/>
    <w:rsid w:val="00DB549F"/>
    <w:rsid w:val="00DC213B"/>
    <w:rsid w:val="00E26008"/>
    <w:rsid w:val="00E344B2"/>
    <w:rsid w:val="00E92376"/>
    <w:rsid w:val="00EE02CB"/>
    <w:rsid w:val="00EF4F72"/>
    <w:rsid w:val="00F044F4"/>
    <w:rsid w:val="00F06C9F"/>
    <w:rsid w:val="00F06DCE"/>
    <w:rsid w:val="00FF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1687A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3">
    <w:name w:val="Table Grid"/>
    <w:basedOn w:val="a1"/>
    <w:uiPriority w:val="59"/>
    <w:rsid w:val="00D168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173B9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2173B9"/>
    <w:rPr>
      <w:b/>
      <w:bCs/>
    </w:rPr>
  </w:style>
  <w:style w:type="paragraph" w:styleId="a6">
    <w:name w:val="header"/>
    <w:basedOn w:val="a"/>
    <w:link w:val="a7"/>
    <w:uiPriority w:val="99"/>
    <w:unhideWhenUsed/>
    <w:rsid w:val="003108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10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108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10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77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77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audit.ru/goods/electrotesters/megaometr/102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D99BA28-8D0B-4989-AC7D-05EFF44FD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1947</Words>
  <Characters>11102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10-omts14</cp:lastModifiedBy>
  <cp:revision>19</cp:revision>
  <cp:lastPrinted>2012-11-30T06:19:00Z</cp:lastPrinted>
  <dcterms:created xsi:type="dcterms:W3CDTF">2012-05-16T04:31:00Z</dcterms:created>
  <dcterms:modified xsi:type="dcterms:W3CDTF">2012-12-27T13:50:00Z</dcterms:modified>
</cp:coreProperties>
</file>